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E34F8" w14:textId="77777777" w:rsidR="00614DF0" w:rsidRDefault="00614DF0" w:rsidP="00AA61F0"/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2"/>
        <w:gridCol w:w="3175"/>
        <w:gridCol w:w="3639"/>
      </w:tblGrid>
      <w:tr w:rsidR="00272875" w:rsidRPr="00FD4398" w14:paraId="1D180091" w14:textId="77777777" w:rsidTr="00A74E4D">
        <w:trPr>
          <w:trHeight w:val="738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3C505" w14:textId="77777777" w:rsidR="00393AF5" w:rsidRDefault="002C0DA8" w:rsidP="00393AF5">
            <w:pPr>
              <w:pStyle w:val="TableParagraph"/>
              <w:spacing w:line="276" w:lineRule="auto"/>
              <w:ind w:left="128" w:right="105"/>
              <w:jc w:val="center"/>
              <w:rPr>
                <w:rFonts w:asciiTheme="minorHAnsi" w:hAnsiTheme="minorHAnsi" w:cstheme="minorHAnsi"/>
                <w:b/>
                <w:bCs/>
                <w:color w:val="FF0000"/>
                <w:spacing w:val="-31"/>
                <w:w w:val="95"/>
                <w:sz w:val="24"/>
                <w:szCs w:val="24"/>
                <w:lang w:eastAsia="en-US"/>
              </w:rPr>
            </w:pPr>
            <w:r w:rsidRPr="00393AF5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24"/>
                <w:szCs w:val="24"/>
                <w:lang w:eastAsia="en-US"/>
              </w:rPr>
              <w:t>O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24"/>
                <w:szCs w:val="24"/>
                <w:lang w:eastAsia="en-US"/>
              </w:rPr>
              <w:t>brazac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24"/>
                <w:szCs w:val="24"/>
                <w:lang w:eastAsia="en-US"/>
              </w:rPr>
              <w:t>Metodičkih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24"/>
                <w:szCs w:val="24"/>
                <w:lang w:eastAsia="en-US"/>
              </w:rPr>
              <w:t>preporuka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24"/>
                <w:szCs w:val="24"/>
                <w:lang w:eastAsia="en-US"/>
              </w:rPr>
              <w:t>za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24"/>
                <w:szCs w:val="24"/>
                <w:lang w:eastAsia="en-US"/>
              </w:rPr>
              <w:t>ostvarivanje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24"/>
                <w:szCs w:val="24"/>
                <w:lang w:eastAsia="en-US"/>
              </w:rPr>
              <w:t>odgojno-obrazovnih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24"/>
                <w:szCs w:val="24"/>
                <w:lang w:eastAsia="en-US"/>
              </w:rPr>
              <w:t>ishoda</w:t>
            </w:r>
            <w:r w:rsidR="00272875" w:rsidRPr="00393AF5">
              <w:rPr>
                <w:rFonts w:asciiTheme="minorHAnsi" w:hAnsiTheme="minorHAnsi" w:cstheme="minorHAnsi"/>
                <w:b/>
                <w:bCs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6032EF6D" w14:textId="5438D943" w:rsidR="00272875" w:rsidRPr="00393AF5" w:rsidRDefault="00272875" w:rsidP="00393AF5">
            <w:pPr>
              <w:pStyle w:val="TableParagraph"/>
              <w:spacing w:line="276" w:lineRule="auto"/>
              <w:ind w:left="128" w:righ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393AF5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24"/>
                <w:szCs w:val="24"/>
                <w:lang w:eastAsia="en-US"/>
              </w:rPr>
              <w:t>predmetnih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pacing w:val="-32"/>
                <w:w w:val="95"/>
                <w:sz w:val="24"/>
                <w:szCs w:val="24"/>
                <w:lang w:eastAsia="en-US"/>
              </w:rPr>
              <w:t xml:space="preserve"> 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w w:val="95"/>
                <w:sz w:val="24"/>
                <w:szCs w:val="24"/>
                <w:lang w:eastAsia="en-US"/>
              </w:rPr>
              <w:t xml:space="preserve">kurikuluma 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eastAsia="en-US"/>
              </w:rPr>
              <w:t>i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3AF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eastAsia="en-US"/>
              </w:rPr>
              <w:t>međupredmetnih</w:t>
            </w:r>
            <w:proofErr w:type="spellEnd"/>
            <w:r w:rsidRPr="00393AF5">
              <w:rPr>
                <w:rFonts w:asciiTheme="minorHAnsi" w:hAnsiTheme="minorHAnsi" w:cstheme="minorHAnsi"/>
                <w:b/>
                <w:bCs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eastAsia="en-US"/>
              </w:rPr>
              <w:t>tema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eastAsia="en-US"/>
              </w:rPr>
              <w:t>za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eastAsia="en-US"/>
              </w:rPr>
              <w:t>osnovnu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eastAsia="en-US"/>
              </w:rPr>
              <w:t>i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eastAsia="en-US"/>
              </w:rPr>
              <w:t>srednju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393AF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lang w:eastAsia="en-US"/>
              </w:rPr>
              <w:t>školu</w:t>
            </w:r>
          </w:p>
        </w:tc>
      </w:tr>
      <w:tr w:rsidR="00272875" w:rsidRPr="00FD4398" w14:paraId="242ACF8C" w14:textId="77777777" w:rsidTr="00A74E4D">
        <w:trPr>
          <w:trHeight w:val="450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7798" w14:textId="77777777" w:rsidR="00272875" w:rsidRPr="00FD4398" w:rsidRDefault="00272875">
            <w:pPr>
              <w:pStyle w:val="TableParagraph"/>
              <w:spacing w:line="255" w:lineRule="exact"/>
              <w:ind w:left="3476" w:right="34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OSNOVNI PODATCI</w:t>
            </w:r>
          </w:p>
        </w:tc>
      </w:tr>
      <w:tr w:rsidR="00272875" w:rsidRPr="00FD4398" w14:paraId="7483EE07" w14:textId="77777777" w:rsidTr="00E20839">
        <w:trPr>
          <w:trHeight w:val="448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8F2B9" w14:textId="77777777" w:rsidR="00272875" w:rsidRPr="00FD4398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53E8" w14:textId="3358B7A2" w:rsidR="00272875" w:rsidRPr="00FD4398" w:rsidRDefault="00393AF5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OŠ Ksavera Šandora Gjalskoga, Mlinarska 35, Zagreb</w:t>
            </w:r>
          </w:p>
        </w:tc>
      </w:tr>
      <w:tr w:rsidR="00272875" w:rsidRPr="00FD4398" w14:paraId="04105BEC" w14:textId="77777777" w:rsidTr="00E20839">
        <w:trPr>
          <w:trHeight w:val="450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F8153" w14:textId="77777777" w:rsidR="00272875" w:rsidRPr="00FD4398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Ime i prezime knjižničara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0D83" w14:textId="0B975004" w:rsidR="00272875" w:rsidRPr="00FD4398" w:rsidRDefault="00393AF5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Kristina Jakoubek</w:t>
            </w:r>
          </w:p>
        </w:tc>
      </w:tr>
      <w:tr w:rsidR="00272875" w:rsidRPr="00FD4398" w14:paraId="371B715F" w14:textId="77777777" w:rsidTr="00E20839">
        <w:trPr>
          <w:trHeight w:val="449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0DA2" w14:textId="77777777" w:rsidR="00272875" w:rsidRPr="00FD4398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Tema sata: 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EA95D" w14:textId="127E7CC0" w:rsidR="002C0DA8" w:rsidRPr="00FD4398" w:rsidRDefault="0032717D" w:rsidP="00A74E4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Dan sigurnijeg interneta</w:t>
            </w:r>
          </w:p>
          <w:p w14:paraId="18C42065" w14:textId="061B86E7" w:rsidR="00272875" w:rsidRPr="00FD4398" w:rsidRDefault="006876E3" w:rsidP="0032717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Ključne riječi: </w:t>
            </w:r>
            <w:r w:rsidR="00272875"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9154F9" w:rsidRPr="00F139B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</w:t>
            </w:r>
            <w:r w:rsidR="00FF7075" w:rsidRPr="00F139B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</w:t>
            </w:r>
            <w:r w:rsidR="00FF707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ternet, </w:t>
            </w:r>
            <w:r w:rsidR="0032717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društvene mreže, slobodno vrijeme</w:t>
            </w:r>
            <w:bookmarkStart w:id="0" w:name="_GoBack"/>
            <w:bookmarkEnd w:id="0"/>
          </w:p>
        </w:tc>
      </w:tr>
      <w:tr w:rsidR="00614DF0" w:rsidRPr="00FD4398" w14:paraId="74651576" w14:textId="77777777" w:rsidTr="00E20839">
        <w:trPr>
          <w:trHeight w:val="449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2992" w14:textId="77777777" w:rsidR="00614DF0" w:rsidRPr="00FD4398" w:rsidRDefault="00614DF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Cilj sata: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6470" w14:textId="546CC3BB" w:rsidR="00614DF0" w:rsidRDefault="00F6760A" w:rsidP="003C788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F6760A">
              <w:rPr>
                <w:rFonts w:asciiTheme="minorHAnsi" w:hAnsiTheme="minorHAnsi" w:cstheme="minorHAnsi"/>
                <w:sz w:val="24"/>
              </w:rPr>
              <w:t xml:space="preserve">Upoznati učenike s osnovnim pojmovima vezanim </w:t>
            </w:r>
            <w:r w:rsidR="003C7880">
              <w:rPr>
                <w:rFonts w:asciiTheme="minorHAnsi" w:hAnsiTheme="minorHAnsi" w:cstheme="minorHAnsi"/>
                <w:sz w:val="24"/>
              </w:rPr>
              <w:t>uz</w:t>
            </w:r>
            <w:r w:rsidRPr="00F6760A">
              <w:rPr>
                <w:rFonts w:asciiTheme="minorHAnsi" w:hAnsiTheme="minorHAnsi" w:cstheme="minorHAnsi"/>
                <w:sz w:val="24"/>
              </w:rPr>
              <w:t xml:space="preserve"> lažne vijesti te ih poučiti kritičkom vrednovanju informacija</w:t>
            </w:r>
            <w:r w:rsidR="0032717D">
              <w:rPr>
                <w:rFonts w:asciiTheme="minorHAnsi" w:hAnsiTheme="minorHAnsi" w:cstheme="minorHAnsi"/>
                <w:sz w:val="24"/>
              </w:rPr>
              <w:t xml:space="preserve"> i kvalitetnim provođenjem vremena na internetu</w:t>
            </w:r>
          </w:p>
          <w:p w14:paraId="501C9AA2" w14:textId="25901806" w:rsidR="00FE52FF" w:rsidRPr="00F6760A" w:rsidRDefault="00FE52FF" w:rsidP="003C788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74E4D" w:rsidRPr="00FD4398" w14:paraId="40AE586E" w14:textId="77777777" w:rsidTr="00E20839">
        <w:trPr>
          <w:trHeight w:val="449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3D30" w14:textId="77777777" w:rsidR="00A74E4D" w:rsidRPr="00FD4398" w:rsidRDefault="00A74E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Tip nastavnoga sata: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34E1" w14:textId="3B287362" w:rsidR="00A74E4D" w:rsidRPr="00FD4398" w:rsidRDefault="00A74E4D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Kombinirani:</w:t>
            </w:r>
            <w:r w:rsidR="002C0DA8"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393AF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obrada i vježba</w:t>
            </w:r>
          </w:p>
        </w:tc>
      </w:tr>
      <w:tr w:rsidR="00272875" w:rsidRPr="00FD4398" w14:paraId="3B77489E" w14:textId="77777777" w:rsidTr="00E20839">
        <w:trPr>
          <w:trHeight w:val="450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52BE" w14:textId="77777777" w:rsidR="00272875" w:rsidRPr="00FD4398" w:rsidRDefault="00272875">
            <w:pPr>
              <w:pStyle w:val="TableParagraph"/>
              <w:spacing w:before="2"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Predmet (ili </w:t>
            </w:r>
            <w:proofErr w:type="spellStart"/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međupredmetna</w:t>
            </w:r>
            <w:proofErr w:type="spellEnd"/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tema)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DE17B" w14:textId="331F7C85" w:rsidR="00846C1C" w:rsidRDefault="0011280D" w:rsidP="0011280D">
            <w:pPr>
              <w:pStyle w:val="TableParagraph"/>
              <w:spacing w:before="2"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Informatika</w:t>
            </w:r>
            <w:r w:rsidR="00846C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, Hrvatski jezik</w:t>
            </w:r>
          </w:p>
          <w:p w14:paraId="40016C21" w14:textId="29083568" w:rsidR="0011280D" w:rsidRDefault="00846C1C" w:rsidP="0011280D">
            <w:pPr>
              <w:pStyle w:val="TableParagraph"/>
              <w:spacing w:before="2"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IKT, UKU, OSR</w:t>
            </w:r>
          </w:p>
          <w:p w14:paraId="780A3A9B" w14:textId="6154B107" w:rsidR="00272875" w:rsidRPr="00FD4398" w:rsidRDefault="0011280D" w:rsidP="0011280D">
            <w:pPr>
              <w:pStyle w:val="TableParagraph"/>
              <w:numPr>
                <w:ilvl w:val="0"/>
                <w:numId w:val="14"/>
              </w:numPr>
              <w:spacing w:before="2"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radionica medijske pismenosti</w:t>
            </w:r>
          </w:p>
        </w:tc>
      </w:tr>
      <w:tr w:rsidR="00272875" w:rsidRPr="00FD4398" w14:paraId="2A073182" w14:textId="77777777" w:rsidTr="00E20839">
        <w:trPr>
          <w:trHeight w:val="450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960F" w14:textId="77777777" w:rsidR="00272875" w:rsidRPr="00FD4398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B449" w14:textId="7208AB5D" w:rsidR="00272875" w:rsidRPr="00FD4398" w:rsidRDefault="0032717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5.a/</w:t>
            </w:r>
            <w:r w:rsidR="00393AF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="00272875"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867458"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</w:t>
            </w:r>
          </w:p>
        </w:tc>
      </w:tr>
      <w:tr w:rsidR="00272875" w:rsidRPr="00FD4398" w14:paraId="54E22BFD" w14:textId="77777777" w:rsidTr="00E20839">
        <w:trPr>
          <w:trHeight w:val="450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30BA9" w14:textId="77777777" w:rsidR="00272875" w:rsidRPr="00FD4398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33E85" w14:textId="77777777" w:rsidR="00272875" w:rsidRPr="00FD4398" w:rsidRDefault="00272875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školski sat</w:t>
            </w:r>
          </w:p>
        </w:tc>
      </w:tr>
      <w:tr w:rsidR="00272875" w:rsidRPr="00FD4398" w14:paraId="36B125EC" w14:textId="77777777" w:rsidTr="00E20839">
        <w:trPr>
          <w:trHeight w:val="450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E612E" w14:textId="77777777" w:rsidR="00272875" w:rsidRPr="00FD4398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Mjesto održavanja sata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D423" w14:textId="07F8AD8D" w:rsidR="00272875" w:rsidRPr="00FD4398" w:rsidRDefault="0032717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Školska knjižnica</w:t>
            </w:r>
          </w:p>
        </w:tc>
      </w:tr>
      <w:tr w:rsidR="002F7B61" w:rsidRPr="00FD4398" w14:paraId="6F806F4F" w14:textId="77777777" w:rsidTr="00E20839">
        <w:trPr>
          <w:trHeight w:val="450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9518" w14:textId="77777777" w:rsidR="00BF62E8" w:rsidRPr="00FD4398" w:rsidRDefault="004D0C7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Nastavne metode:</w:t>
            </w:r>
          </w:p>
          <w:p w14:paraId="754C82B2" w14:textId="77777777" w:rsidR="00BF62E8" w:rsidRPr="00FD4398" w:rsidRDefault="00BF62E8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133EE3B9" w14:textId="77777777" w:rsidR="002F7B61" w:rsidRPr="00FD4398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Oblici rada: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E9D3" w14:textId="33BFB0EF" w:rsidR="00BF62E8" w:rsidRDefault="00C67F49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Usmeno izlaganje; </w:t>
            </w:r>
            <w:r w:rsidR="002D040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dramska igra; </w:t>
            </w: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razgovor;</w:t>
            </w:r>
            <w:r w:rsidRPr="00FD4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praktični rad;</w:t>
            </w:r>
            <w:r w:rsidRPr="00FD4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pisanje</w:t>
            </w:r>
          </w:p>
          <w:p w14:paraId="0DD6A7D1" w14:textId="77777777" w:rsidR="00757DB6" w:rsidRPr="00FD4398" w:rsidRDefault="00757DB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0C137A4" w14:textId="6234FA22" w:rsidR="004D0C76" w:rsidRPr="00FD4398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Frontalni rad, individualni rad, rad u </w:t>
            </w:r>
            <w:r w:rsidR="004A28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paru</w:t>
            </w:r>
          </w:p>
        </w:tc>
      </w:tr>
      <w:tr w:rsidR="004D0C76" w:rsidRPr="00FD4398" w14:paraId="02A06DED" w14:textId="77777777" w:rsidTr="00E20839">
        <w:trPr>
          <w:trHeight w:val="450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16A5" w14:textId="77777777" w:rsidR="004D0C76" w:rsidRPr="00FD4398" w:rsidRDefault="004D0C76" w:rsidP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Nastavna sredstva:</w:t>
            </w:r>
          </w:p>
          <w:p w14:paraId="5B66D4C8" w14:textId="612A3B9A" w:rsidR="00BF62E8" w:rsidRPr="00FD4398" w:rsidRDefault="00BF62E8" w:rsidP="00352798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12FDDFDD" w14:textId="77777777" w:rsidR="004D0C76" w:rsidRPr="00FD4398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Pomagala: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95ED" w14:textId="6271601A" w:rsidR="00393AF5" w:rsidRPr="00352798" w:rsidRDefault="00BF62E8" w:rsidP="00393AF5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527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PowerPoint pr</w:t>
            </w:r>
            <w:r w:rsidR="000778D5" w:rsidRPr="003527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ezentacija, </w:t>
            </w:r>
            <w:r w:rsidR="00EB1C6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radni listić</w:t>
            </w:r>
            <w:r w:rsidR="00846C1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</w:t>
            </w:r>
            <w:r w:rsidR="00EB1C6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– pojmovi</w:t>
            </w:r>
            <w:r w:rsidR="002D040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EB1C6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definicije</w:t>
            </w:r>
            <w:r w:rsidR="002D040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 primjer</w:t>
            </w:r>
            <w:r w:rsidR="00F139B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, križaljka</w:t>
            </w:r>
          </w:p>
          <w:p w14:paraId="4D68485B" w14:textId="77777777" w:rsidR="00352798" w:rsidRDefault="00352798" w:rsidP="00352798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081E7A5" w14:textId="03F2C883" w:rsidR="00393AF5" w:rsidRPr="00FD4398" w:rsidRDefault="00393AF5" w:rsidP="0032717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</w:t>
            </w: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ačunalo, LCD projektor</w:t>
            </w:r>
            <w:r w:rsidR="0032717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, listići za anketu, povez za oči, materijali za igru s povezom na očima</w:t>
            </w:r>
          </w:p>
        </w:tc>
      </w:tr>
      <w:tr w:rsidR="00272875" w:rsidRPr="00FD4398" w14:paraId="4803B3BA" w14:textId="77777777" w:rsidTr="00B251FD">
        <w:trPr>
          <w:trHeight w:val="558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5CD6D" w14:textId="77777777" w:rsidR="000744B8" w:rsidRPr="00B251FD" w:rsidRDefault="000744B8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  <w:p w14:paraId="76C6AE81" w14:textId="77777777" w:rsidR="000744B8" w:rsidRPr="00B251FD" w:rsidRDefault="000744B8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  <w:p w14:paraId="3F218EE3" w14:textId="77777777" w:rsidR="000744B8" w:rsidRPr="00B251FD" w:rsidRDefault="000744B8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  <w:p w14:paraId="05737668" w14:textId="77777777" w:rsidR="00272875" w:rsidRPr="00B251FD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</w:pPr>
            <w:r w:rsidRPr="00B251FD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Odgojno-obrazovni</w:t>
            </w:r>
            <w:r w:rsidRPr="00B251FD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B251FD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</w:t>
            </w:r>
            <w:r w:rsidRPr="00B251FD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</w:p>
          <w:p w14:paraId="39922263" w14:textId="62D37E8D" w:rsidR="00272875" w:rsidRPr="00B251FD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173B" w14:textId="77777777" w:rsidR="00757DB6" w:rsidRPr="00B251FD" w:rsidRDefault="00757DB6" w:rsidP="00757DB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B251FD">
              <w:rPr>
                <w:rStyle w:val="bold"/>
                <w:rFonts w:asciiTheme="minorHAnsi" w:hAnsiTheme="minorHAnsi" w:cstheme="minorHAnsi"/>
                <w:b/>
                <w:bCs/>
                <w:color w:val="231F20"/>
                <w:bdr w:val="none" w:sz="0" w:space="0" w:color="auto" w:frame="1"/>
              </w:rPr>
              <w:t>A.5.1</w:t>
            </w:r>
          </w:p>
          <w:p w14:paraId="4314072D" w14:textId="77777777" w:rsidR="00757DB6" w:rsidRPr="00B251FD" w:rsidRDefault="00757DB6" w:rsidP="00757DB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B251FD">
              <w:rPr>
                <w:rFonts w:asciiTheme="minorHAnsi" w:hAnsiTheme="minorHAnsi" w:cstheme="minorHAnsi"/>
                <w:color w:val="231F20"/>
              </w:rPr>
              <w:t>Nakon pete godine učenja predmeta Informatika u domeni Informacije i digitalna tehnologija učenik pronalazi i vrednuje informacije.</w:t>
            </w:r>
          </w:p>
          <w:p w14:paraId="6D5DD7A0" w14:textId="4E65A2E8" w:rsidR="00A269F7" w:rsidRPr="00F139BF" w:rsidRDefault="00757DB6" w:rsidP="00757DB6">
            <w:pPr>
              <w:pStyle w:val="TableParagraph"/>
              <w:numPr>
                <w:ilvl w:val="0"/>
                <w:numId w:val="13"/>
              </w:numPr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 w:rsidRPr="00B251FD">
              <w:rPr>
                <w:rFonts w:asciiTheme="minorHAnsi" w:hAnsiTheme="minorHAnsi" w:cstheme="minorHAnsi"/>
                <w:color w:val="231F20"/>
                <w:sz w:val="24"/>
                <w:szCs w:val="24"/>
                <w:shd w:val="clear" w:color="auto" w:fill="FFFFFF"/>
              </w:rPr>
              <w:t>predviđa mogućnost pojavljivanja neželjenoga i opasnoga sadržaja </w:t>
            </w:r>
          </w:p>
          <w:p w14:paraId="475F70D3" w14:textId="77777777" w:rsidR="00F139BF" w:rsidRPr="00B251FD" w:rsidRDefault="00F139BF" w:rsidP="00F139B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</w:rPr>
            </w:pPr>
            <w:r w:rsidRPr="00B251FD">
              <w:rPr>
                <w:rFonts w:asciiTheme="minorHAnsi" w:hAnsiTheme="minorHAnsi" w:cstheme="minorHAnsi"/>
                <w:b/>
                <w:bCs/>
                <w:color w:val="231F20"/>
              </w:rPr>
              <w:t>OŠ HJ A.5.1.</w:t>
            </w:r>
          </w:p>
          <w:p w14:paraId="2CF82991" w14:textId="22156E33" w:rsidR="00F139BF" w:rsidRPr="00F139BF" w:rsidRDefault="00F139BF" w:rsidP="00F139B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B251FD">
              <w:rPr>
                <w:rFonts w:asciiTheme="minorHAnsi" w:hAnsiTheme="minorHAnsi" w:cstheme="minorHAnsi"/>
                <w:color w:val="231F20"/>
              </w:rPr>
              <w:t>Učenik govori i razgovara u skladu s interesima, potrebama i iskustvom.</w:t>
            </w:r>
          </w:p>
          <w:p w14:paraId="0D63C831" w14:textId="2976CE07" w:rsidR="00FB1A58" w:rsidRPr="00B251FD" w:rsidRDefault="00FB1A58" w:rsidP="00B251F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F139BF" w:rsidRPr="00FD4398" w14:paraId="611DF683" w14:textId="77777777" w:rsidTr="00B251FD">
        <w:trPr>
          <w:trHeight w:val="558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42FA" w14:textId="7FBBCDCF" w:rsidR="00F139BF" w:rsidRPr="00B251FD" w:rsidRDefault="00F139BF" w:rsidP="00F139BF">
            <w:pPr>
              <w:pStyle w:val="TableParagraph"/>
              <w:spacing w:before="2" w:line="268" w:lineRule="auto"/>
              <w:ind w:left="110" w:right="543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Odgojno-obrazovna očekivanja </w:t>
            </w:r>
            <w:proofErr w:type="spellStart"/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međupredmetnih</w:t>
            </w:r>
            <w:proofErr w:type="spellEnd"/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F0E6" w14:textId="77777777" w:rsidR="00F139BF" w:rsidRPr="00B251FD" w:rsidRDefault="00F139BF" w:rsidP="00F139B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</w:rPr>
            </w:pPr>
            <w:proofErr w:type="spellStart"/>
            <w:r w:rsidRPr="00B251FD">
              <w:rPr>
                <w:rFonts w:asciiTheme="minorHAnsi" w:hAnsiTheme="minorHAnsi" w:cstheme="minorHAnsi"/>
                <w:b/>
                <w:bCs/>
                <w:color w:val="231F20"/>
              </w:rPr>
              <w:t>uku</w:t>
            </w:r>
            <w:proofErr w:type="spellEnd"/>
            <w:r w:rsidRPr="00B251FD">
              <w:rPr>
                <w:rFonts w:asciiTheme="minorHAnsi" w:hAnsiTheme="minorHAnsi" w:cstheme="minorHAnsi"/>
                <w:b/>
                <w:bCs/>
                <w:color w:val="231F20"/>
              </w:rPr>
              <w:t xml:space="preserve"> A.2.4.</w:t>
            </w:r>
          </w:p>
          <w:p w14:paraId="4BB5A37C" w14:textId="77777777" w:rsidR="00F139BF" w:rsidRPr="00B251FD" w:rsidRDefault="00F139BF" w:rsidP="00F139B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B251FD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124DB6AC" w14:textId="77777777" w:rsidR="00F139BF" w:rsidRPr="00B251FD" w:rsidRDefault="00F139BF" w:rsidP="00F139B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B251FD">
              <w:rPr>
                <w:rFonts w:asciiTheme="minorHAnsi" w:hAnsiTheme="minorHAnsi" w:cstheme="minorHAnsi"/>
                <w:color w:val="231F20"/>
              </w:rPr>
              <w:t>Učenik razlikuje činjenice od mišljenja i sposoban je usporediti različite ideje.</w:t>
            </w:r>
          </w:p>
          <w:p w14:paraId="4A65AA2B" w14:textId="77777777" w:rsidR="00F139BF" w:rsidRPr="00B251FD" w:rsidRDefault="00F139BF" w:rsidP="00F139B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</w:rPr>
            </w:pPr>
            <w:proofErr w:type="spellStart"/>
            <w:r w:rsidRPr="00B251FD">
              <w:rPr>
                <w:rFonts w:asciiTheme="minorHAnsi" w:hAnsiTheme="minorHAnsi" w:cstheme="minorHAnsi"/>
                <w:b/>
                <w:bCs/>
                <w:color w:val="231F20"/>
              </w:rPr>
              <w:t>uku</w:t>
            </w:r>
            <w:proofErr w:type="spellEnd"/>
            <w:r w:rsidRPr="00B251FD">
              <w:rPr>
                <w:rFonts w:asciiTheme="minorHAnsi" w:hAnsiTheme="minorHAnsi" w:cstheme="minorHAnsi"/>
                <w:b/>
                <w:bCs/>
                <w:color w:val="231F20"/>
              </w:rPr>
              <w:t xml:space="preserve"> D.2.2.</w:t>
            </w:r>
          </w:p>
          <w:p w14:paraId="393E0A9D" w14:textId="77777777" w:rsidR="00F139BF" w:rsidRPr="00B251FD" w:rsidRDefault="00F139BF" w:rsidP="00F139B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B251FD">
              <w:rPr>
                <w:rFonts w:asciiTheme="minorHAnsi" w:hAnsiTheme="minorHAnsi" w:cstheme="minorHAnsi"/>
                <w:color w:val="231F20"/>
              </w:rPr>
              <w:t>2. Suradnja s drugima</w:t>
            </w:r>
          </w:p>
          <w:p w14:paraId="1C29FE75" w14:textId="77777777" w:rsidR="00F139BF" w:rsidRPr="00B251FD" w:rsidRDefault="00F139BF" w:rsidP="00F139B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B251FD">
              <w:rPr>
                <w:rFonts w:asciiTheme="minorHAnsi" w:hAnsiTheme="minorHAnsi" w:cstheme="minorHAnsi"/>
                <w:color w:val="231F20"/>
              </w:rPr>
              <w:lastRenderedPageBreak/>
              <w:t>Učenik ostvaruje dobru komunikaciju s drugima, uspješno surađuje u različitim situacijama i spreman je zatražiti i ponuditi pomoć.</w:t>
            </w:r>
          </w:p>
          <w:p w14:paraId="121384AE" w14:textId="77777777" w:rsidR="00F139BF" w:rsidRPr="00B251FD" w:rsidRDefault="00F139BF" w:rsidP="00F139B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</w:rPr>
            </w:pPr>
            <w:proofErr w:type="spellStart"/>
            <w:r w:rsidRPr="00B251FD">
              <w:rPr>
                <w:rFonts w:asciiTheme="minorHAnsi" w:hAnsiTheme="minorHAnsi" w:cstheme="minorHAnsi"/>
                <w:b/>
                <w:bCs/>
                <w:color w:val="231F20"/>
              </w:rPr>
              <w:t>osr</w:t>
            </w:r>
            <w:proofErr w:type="spellEnd"/>
            <w:r w:rsidRPr="00B251FD">
              <w:rPr>
                <w:rFonts w:asciiTheme="minorHAnsi" w:hAnsiTheme="minorHAnsi" w:cstheme="minorHAnsi"/>
                <w:b/>
                <w:bCs/>
                <w:color w:val="231F20"/>
              </w:rPr>
              <w:t xml:space="preserve"> B.2.2.</w:t>
            </w:r>
          </w:p>
          <w:p w14:paraId="06255441" w14:textId="11D5C734" w:rsidR="00F139BF" w:rsidRPr="00B251FD" w:rsidRDefault="00F139BF" w:rsidP="00F139B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Style w:val="bold"/>
                <w:rFonts w:asciiTheme="minorHAnsi" w:hAnsiTheme="minorHAnsi" w:cstheme="minorHAnsi"/>
                <w:b/>
                <w:bCs/>
                <w:color w:val="231F20"/>
                <w:bdr w:val="none" w:sz="0" w:space="0" w:color="auto" w:frame="1"/>
              </w:rPr>
            </w:pPr>
            <w:r w:rsidRPr="00B251FD">
              <w:rPr>
                <w:rFonts w:asciiTheme="minorHAnsi" w:hAnsiTheme="minorHAnsi" w:cstheme="minorHAnsi"/>
                <w:color w:val="231F20"/>
              </w:rPr>
              <w:t>Razvija komunikacijske kompetencije.</w:t>
            </w:r>
          </w:p>
        </w:tc>
      </w:tr>
      <w:tr w:rsidR="004D0C76" w:rsidRPr="00FD4398" w14:paraId="44A048E0" w14:textId="77777777" w:rsidTr="00E20839">
        <w:trPr>
          <w:trHeight w:val="518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BBB0" w14:textId="77777777" w:rsidR="004D0C76" w:rsidRPr="00FD4398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lastRenderedPageBreak/>
              <w:t>Ishodi aktivnosti koje se provode na satu: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35F6" w14:textId="77777777" w:rsidR="004D0C76" w:rsidRPr="00FD4398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1534" w14:textId="77777777" w:rsidR="004D0C76" w:rsidRPr="00FD4398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</w:tr>
      <w:tr w:rsidR="004D0C76" w:rsidRPr="00FD4398" w14:paraId="567ECEDD" w14:textId="77777777" w:rsidTr="00E20839">
        <w:trPr>
          <w:trHeight w:val="517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A32C" w14:textId="77777777" w:rsidR="004D0C76" w:rsidRPr="00FD4398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Kognitivni: Učenik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BB1B" w14:textId="77777777" w:rsidR="004D0C76" w:rsidRPr="00FD4398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Afektivni:</w:t>
            </w:r>
            <w:r w:rsidR="00742B02"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Učenik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D8C5" w14:textId="77777777" w:rsidR="004D0C76" w:rsidRPr="00FD4398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proofErr w:type="spellStart"/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Psihomotorički</w:t>
            </w:r>
            <w:proofErr w:type="spellEnd"/>
            <w:r w:rsidR="00BF62E8"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 Učenik</w:t>
            </w:r>
          </w:p>
        </w:tc>
      </w:tr>
      <w:tr w:rsidR="004D0C76" w:rsidRPr="00FD4398" w14:paraId="1551ED92" w14:textId="77777777" w:rsidTr="00E20839">
        <w:trPr>
          <w:trHeight w:val="517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6748" w14:textId="7418E43E" w:rsidR="00216B30" w:rsidRDefault="00F139BF" w:rsidP="00BF62E8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755100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na</w:t>
            </w:r>
            <w:r w:rsidR="00E2288D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vodi</w:t>
            </w:r>
            <w:r w:rsidR="00755100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e</w:t>
            </w:r>
            <w:r w:rsidR="00755100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lemente komunikacijskog procesa </w:t>
            </w:r>
            <w:r w:rsidR="00CB40A7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(govornik, sugovornik) </w:t>
            </w:r>
          </w:p>
          <w:p w14:paraId="59D2D132" w14:textId="672AA42A" w:rsidR="00BF62E8" w:rsidRPr="00FD4398" w:rsidRDefault="00E20839" w:rsidP="00BF62E8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3365B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povezuje</w:t>
            </w:r>
            <w:r w:rsidR="00701570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pojmove dezinformacija, lažne vijesti i </w:t>
            </w:r>
            <w:proofErr w:type="spellStart"/>
            <w:r w:rsidR="00701570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klikbejt</w:t>
            </w:r>
            <w:proofErr w:type="spellEnd"/>
            <w:r w:rsidR="003365B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 definicijama</w:t>
            </w:r>
            <w:r w:rsidR="002D040C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i primjerima</w:t>
            </w:r>
          </w:p>
          <w:p w14:paraId="33ED1A8A" w14:textId="3B75BCFE" w:rsidR="00FB1A58" w:rsidRPr="00FD4398" w:rsidRDefault="00E20839" w:rsidP="00846C1C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846C1C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opisuje </w:t>
            </w:r>
            <w:r w:rsidR="00701570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kako prepoznati lažne vijesti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359D" w14:textId="3FF3B651" w:rsidR="00630397" w:rsidRDefault="00E20839" w:rsidP="00BF62E8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630397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aktivno sluša i komunicira u skladu s komunikacijskim pravilima</w:t>
            </w:r>
          </w:p>
          <w:p w14:paraId="2A1FF4F4" w14:textId="51FF3FD6" w:rsidR="00BF62E8" w:rsidRDefault="00630397" w:rsidP="00BF62E8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E20839"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surađuje  i uvažava tuđe mišljenje</w:t>
            </w:r>
          </w:p>
          <w:p w14:paraId="2704FFCC" w14:textId="77777777" w:rsidR="00BF62E8" w:rsidRPr="00FD4398" w:rsidRDefault="00E20839" w:rsidP="00BF62E8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 svijest o potrebi poštivanja</w:t>
            </w:r>
            <w:r w:rsidR="00BF62E8"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pravopisnih pravila</w:t>
            </w:r>
          </w:p>
          <w:p w14:paraId="05D5EFB5" w14:textId="77777777" w:rsidR="00BF62E8" w:rsidRPr="00FD4398" w:rsidRDefault="00E20839" w:rsidP="00BF62E8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  <w:r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pozitivan stav prema učenju i stjecanju</w:t>
            </w:r>
            <w:r w:rsidR="00BF62E8"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novih znanja</w:t>
            </w:r>
          </w:p>
          <w:p w14:paraId="7B59A7E0" w14:textId="77777777" w:rsidR="00742B02" w:rsidRPr="00FD4398" w:rsidRDefault="00742B02" w:rsidP="00BF62E8">
            <w:pPr>
              <w:pStyle w:val="ListParagraph"/>
              <w:ind w:left="467"/>
              <w:rPr>
                <w:rFonts w:asciiTheme="minorHAnsi" w:hAnsiTheme="minorHAnsi" w:cstheme="minorHAnsi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3443" w14:textId="77777777" w:rsidR="00BF62E8" w:rsidRPr="00FD4398" w:rsidRDefault="00E20839" w:rsidP="00E745C4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sposobnost promatranja, pamćenja i zaključivanja</w:t>
            </w:r>
          </w:p>
          <w:p w14:paraId="0603B9CC" w14:textId="77777777" w:rsidR="00BF62E8" w:rsidRPr="00FD4398" w:rsidRDefault="00E20839" w:rsidP="00E745C4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bogati </w:t>
            </w:r>
            <w:r w:rsidR="00BF62E8"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svoj  rječnik</w:t>
            </w:r>
          </w:p>
          <w:p w14:paraId="57FB7736" w14:textId="77777777" w:rsidR="00BF62E8" w:rsidRPr="00FD4398" w:rsidRDefault="00E20839" w:rsidP="00E745C4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razvija sposobnost pronalaženja informacija </w:t>
            </w:r>
            <w:r w:rsidR="00BF62E8"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u različitim izvorima znanja</w:t>
            </w:r>
          </w:p>
          <w:p w14:paraId="03A62AEE" w14:textId="77777777" w:rsidR="00E375E8" w:rsidRDefault="00E20839" w:rsidP="00E745C4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radom u skupini rješava </w:t>
            </w:r>
            <w:r w:rsidR="00BF62E8" w:rsidRPr="00FD4398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postavljene zadaće</w:t>
            </w:r>
          </w:p>
          <w:p w14:paraId="651943FB" w14:textId="6B8A45FC" w:rsidR="00630397" w:rsidRPr="00FD4398" w:rsidRDefault="00630397" w:rsidP="00E745C4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 prezentacijske vještine</w:t>
            </w:r>
          </w:p>
        </w:tc>
      </w:tr>
      <w:tr w:rsidR="00272875" w:rsidRPr="00FD4398" w14:paraId="70A44C4C" w14:textId="77777777" w:rsidTr="00E20839">
        <w:trPr>
          <w:trHeight w:val="425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B769" w14:textId="77777777" w:rsidR="00272875" w:rsidRPr="00FD4398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Tijek nastavnog sata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E18E" w14:textId="77777777" w:rsidR="00272875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F139BF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Motivacija</w:t>
            </w:r>
          </w:p>
          <w:p w14:paraId="38DFC35C" w14:textId="6C44998C" w:rsidR="00253E52" w:rsidRPr="00253E52" w:rsidRDefault="0032717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Cs/>
                <w:w w:val="9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w w:val="90"/>
                <w:sz w:val="24"/>
                <w:szCs w:val="24"/>
                <w:lang w:eastAsia="en-US"/>
              </w:rPr>
              <w:t>Emociometar</w:t>
            </w:r>
            <w:proofErr w:type="spellEnd"/>
          </w:p>
          <w:p w14:paraId="399E7165" w14:textId="77777777" w:rsidR="00EB1C6D" w:rsidRPr="00F139BF" w:rsidRDefault="00EB1C6D" w:rsidP="006376D0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F139BF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N</w:t>
            </w:r>
            <w:r w:rsidR="006376D0" w:rsidRPr="00F139BF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ajava teme</w:t>
            </w:r>
            <w:r w:rsidRPr="00F139BF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</w:p>
          <w:p w14:paraId="46DCDE35" w14:textId="6CB74BEC" w:rsidR="006376D0" w:rsidRPr="00F139BF" w:rsidRDefault="0032717D" w:rsidP="006376D0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Kako ja provodim vrijeme online</w:t>
            </w:r>
          </w:p>
          <w:p w14:paraId="30E4044B" w14:textId="555C0947" w:rsidR="00272875" w:rsidRDefault="00272875" w:rsidP="006376D0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F139BF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Središnji dio sata:</w:t>
            </w:r>
          </w:p>
          <w:p w14:paraId="27E76E32" w14:textId="7FAD0863" w:rsidR="00EB1C6D" w:rsidRDefault="00253E52" w:rsidP="0032717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Cs/>
                <w:w w:val="90"/>
                <w:sz w:val="24"/>
                <w:szCs w:val="24"/>
                <w:lang w:eastAsia="en-US"/>
              </w:rPr>
            </w:pPr>
            <w:r w:rsidRPr="00F139BF">
              <w:rPr>
                <w:rFonts w:asciiTheme="minorHAnsi" w:hAnsiTheme="minorHAnsi" w:cstheme="minorHAnsi"/>
                <w:bCs/>
                <w:w w:val="90"/>
                <w:sz w:val="24"/>
                <w:szCs w:val="24"/>
                <w:lang w:eastAsia="en-US"/>
              </w:rPr>
              <w:t xml:space="preserve">Igra </w:t>
            </w:r>
            <w:r w:rsidR="0032717D">
              <w:rPr>
                <w:rFonts w:asciiTheme="minorHAnsi" w:hAnsiTheme="minorHAnsi" w:cstheme="minorHAnsi"/>
                <w:bCs/>
                <w:w w:val="90"/>
                <w:sz w:val="24"/>
                <w:szCs w:val="24"/>
                <w:lang w:eastAsia="en-US"/>
              </w:rPr>
              <w:t>s povezom na očima (</w:t>
            </w:r>
            <w:proofErr w:type="spellStart"/>
            <w:r w:rsidR="0032717D">
              <w:rPr>
                <w:rFonts w:asciiTheme="minorHAnsi" w:hAnsiTheme="minorHAnsi" w:cstheme="minorHAnsi"/>
                <w:bCs/>
                <w:w w:val="90"/>
                <w:sz w:val="24"/>
                <w:szCs w:val="24"/>
                <w:lang w:eastAsia="en-US"/>
              </w:rPr>
              <w:t>joystick</w:t>
            </w:r>
            <w:proofErr w:type="spellEnd"/>
            <w:r w:rsidR="0032717D">
              <w:rPr>
                <w:rFonts w:asciiTheme="minorHAnsi" w:hAnsiTheme="minorHAnsi" w:cstheme="minorHAnsi"/>
                <w:bCs/>
                <w:w w:val="90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="0032717D">
              <w:rPr>
                <w:rFonts w:asciiTheme="minorHAnsi" w:hAnsiTheme="minorHAnsi" w:cstheme="minorHAnsi"/>
                <w:bCs/>
                <w:w w:val="90"/>
                <w:sz w:val="24"/>
                <w:szCs w:val="24"/>
                <w:lang w:eastAsia="en-US"/>
              </w:rPr>
              <w:t>navigiranje</w:t>
            </w:r>
            <w:proofErr w:type="spellEnd"/>
            <w:r w:rsidR="0032717D">
              <w:rPr>
                <w:rFonts w:asciiTheme="minorHAnsi" w:hAnsiTheme="minorHAnsi" w:cstheme="minorHAnsi"/>
                <w:bCs/>
                <w:w w:val="90"/>
                <w:sz w:val="24"/>
                <w:szCs w:val="24"/>
                <w:lang w:eastAsia="en-US"/>
              </w:rPr>
              <w:t>)</w:t>
            </w:r>
          </w:p>
          <w:p w14:paraId="3A10955E" w14:textId="77777777" w:rsidR="00272875" w:rsidRPr="00F139BF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F139BF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Završni dio sata:</w:t>
            </w:r>
          </w:p>
          <w:p w14:paraId="2B0DFD26" w14:textId="4662AD69" w:rsidR="00272875" w:rsidRDefault="0032717D" w:rsidP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Razgovor o igri i navikama na internetu</w:t>
            </w:r>
          </w:p>
          <w:p w14:paraId="52A377D3" w14:textId="3C758746" w:rsidR="0032717D" w:rsidRPr="00F139BF" w:rsidRDefault="0032717D" w:rsidP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Ispunjavanje upitnika</w:t>
            </w:r>
          </w:p>
          <w:p w14:paraId="293EFE08" w14:textId="640BD731" w:rsidR="00EB1C6D" w:rsidRPr="00F139BF" w:rsidRDefault="00EB1C6D" w:rsidP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F139BF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Vrednovanje radionice</w:t>
            </w:r>
          </w:p>
        </w:tc>
      </w:tr>
      <w:tr w:rsidR="00272875" w:rsidRPr="00FD4398" w14:paraId="7CDA51DF" w14:textId="77777777" w:rsidTr="00E20839">
        <w:trPr>
          <w:trHeight w:val="416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FA721" w14:textId="77777777" w:rsidR="00272875" w:rsidRPr="00FD4398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Sadržaji koji se koriste u aktivnostima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B6A63" w14:textId="77777777" w:rsidR="00272875" w:rsidRPr="00FD4398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Motivacijski dio sata</w:t>
            </w:r>
          </w:p>
          <w:p w14:paraId="6B6D6128" w14:textId="6D6ABC18" w:rsidR="00B24302" w:rsidRPr="00FD4398" w:rsidRDefault="0032717D" w:rsidP="00B24302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Emociometar</w:t>
            </w:r>
            <w:proofErr w:type="spellEnd"/>
          </w:p>
          <w:p w14:paraId="05B16E8A" w14:textId="77777777" w:rsidR="00272875" w:rsidRDefault="00B24302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272875" w:rsidRPr="00FD439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Središnji dio sata</w:t>
            </w:r>
          </w:p>
          <w:p w14:paraId="2AB598FD" w14:textId="712D4873" w:rsidR="002154ED" w:rsidRDefault="0032717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Povez</w:t>
            </w:r>
          </w:p>
          <w:p w14:paraId="1C64BEBE" w14:textId="1B5D609B" w:rsidR="0032717D" w:rsidRDefault="0032717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Pitanja</w:t>
            </w:r>
          </w:p>
          <w:p w14:paraId="143BC143" w14:textId="20163734" w:rsidR="00272875" w:rsidRPr="00FD4398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Završni dio sata</w:t>
            </w:r>
          </w:p>
          <w:p w14:paraId="05A16E28" w14:textId="296DE735" w:rsidR="00272875" w:rsidRPr="0032717D" w:rsidRDefault="0032717D" w:rsidP="00623423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2717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Upitnik</w:t>
            </w:r>
          </w:p>
          <w:p w14:paraId="51491C95" w14:textId="1764DCEB" w:rsidR="00844C9E" w:rsidRPr="00FD4398" w:rsidRDefault="006B0174" w:rsidP="00623423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i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Evaluacija radionice</w:t>
            </w:r>
          </w:p>
        </w:tc>
      </w:tr>
      <w:tr w:rsidR="00272875" w:rsidRPr="00FD4398" w14:paraId="4497EF85" w14:textId="77777777" w:rsidTr="00E20839">
        <w:trPr>
          <w:trHeight w:val="416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DEBB" w14:textId="74503E79" w:rsidR="00272875" w:rsidRPr="00FD4398" w:rsidRDefault="00272875">
            <w:pPr>
              <w:pStyle w:val="TableParagraph"/>
              <w:spacing w:before="2" w:line="268" w:lineRule="auto"/>
              <w:ind w:left="110" w:right="543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Primjeri</w:t>
            </w:r>
            <w:r w:rsidRPr="00FD4398">
              <w:rPr>
                <w:rFonts w:asciiTheme="minorHAnsi" w:hAnsiTheme="minorHAnsi" w:cstheme="minorHAnsi"/>
                <w:b/>
                <w:spacing w:val="-39"/>
                <w:w w:val="90"/>
                <w:sz w:val="24"/>
                <w:szCs w:val="24"/>
                <w:lang w:eastAsia="en-US"/>
              </w:rPr>
              <w:t xml:space="preserve"> </w:t>
            </w:r>
            <w:r w:rsidR="00235D6C">
              <w:rPr>
                <w:rFonts w:asciiTheme="minorHAnsi" w:hAnsiTheme="minorHAnsi" w:cstheme="minorHAnsi"/>
                <w:b/>
                <w:spacing w:val="-39"/>
                <w:w w:val="90"/>
                <w:sz w:val="24"/>
                <w:szCs w:val="24"/>
                <w:lang w:eastAsia="en-US"/>
              </w:rPr>
              <w:t xml:space="preserve"> </w:t>
            </w:r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vrednovanja</w:t>
            </w:r>
            <w:r w:rsidRPr="00FD4398">
              <w:rPr>
                <w:rFonts w:asciiTheme="minorHAnsi" w:hAnsiTheme="minorHAnsi" w:cstheme="minorHAnsi"/>
                <w:b/>
                <w:spacing w:val="-40"/>
                <w:w w:val="90"/>
                <w:sz w:val="24"/>
                <w:szCs w:val="24"/>
                <w:lang w:eastAsia="en-US"/>
              </w:rPr>
              <w:t xml:space="preserve"> </w:t>
            </w:r>
            <w:r w:rsidR="00235D6C">
              <w:rPr>
                <w:rFonts w:asciiTheme="minorHAnsi" w:hAnsiTheme="minorHAnsi" w:cstheme="minorHAnsi"/>
                <w:b/>
                <w:spacing w:val="-40"/>
                <w:w w:val="90"/>
                <w:sz w:val="24"/>
                <w:szCs w:val="24"/>
                <w:lang w:eastAsia="en-US"/>
              </w:rPr>
              <w:t xml:space="preserve"> </w:t>
            </w:r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</w:t>
            </w:r>
            <w:r w:rsidR="00235D6C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</w:t>
            </w:r>
            <w:r w:rsidRPr="00FD4398">
              <w:rPr>
                <w:rFonts w:asciiTheme="minorHAnsi" w:hAnsiTheme="minorHAnsi" w:cstheme="minorHAnsi"/>
                <w:b/>
                <w:spacing w:val="-39"/>
                <w:w w:val="90"/>
                <w:sz w:val="24"/>
                <w:szCs w:val="24"/>
                <w:lang w:eastAsia="en-US"/>
              </w:rPr>
              <w:t xml:space="preserve"> </w:t>
            </w:r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učenje,</w:t>
            </w:r>
            <w:r w:rsidRPr="00FD4398">
              <w:rPr>
                <w:rFonts w:asciiTheme="minorHAnsi" w:hAnsiTheme="minorHAnsi" w:cstheme="minorHAnsi"/>
                <w:b/>
                <w:spacing w:val="-37"/>
                <w:w w:val="90"/>
                <w:sz w:val="24"/>
                <w:szCs w:val="24"/>
                <w:lang w:eastAsia="en-US"/>
              </w:rPr>
              <w:t xml:space="preserve"> </w:t>
            </w:r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vrednovanja </w:t>
            </w: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kao</w:t>
            </w:r>
            <w:r w:rsidRPr="00FD4398">
              <w:rPr>
                <w:rFonts w:asciiTheme="minorHAnsi" w:hAnsiTheme="minorHAnsi" w:cstheme="minorHAnsi"/>
                <w:b/>
                <w:spacing w:val="-32"/>
                <w:sz w:val="24"/>
                <w:szCs w:val="24"/>
                <w:lang w:eastAsia="en-US"/>
              </w:rPr>
              <w:t xml:space="preserve"> </w:t>
            </w: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učenje</w:t>
            </w:r>
            <w:r w:rsidRPr="00FD4398">
              <w:rPr>
                <w:rFonts w:asciiTheme="minorHAnsi" w:hAnsiTheme="minorHAnsi" w:cstheme="minorHAnsi"/>
                <w:b/>
                <w:spacing w:val="-31"/>
                <w:sz w:val="24"/>
                <w:szCs w:val="24"/>
                <w:lang w:eastAsia="en-US"/>
              </w:rPr>
              <w:t xml:space="preserve"> </w:t>
            </w: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ili</w:t>
            </w:r>
            <w:r w:rsidRPr="00FD4398">
              <w:rPr>
                <w:rFonts w:asciiTheme="minorHAnsi" w:hAnsiTheme="minorHAnsi" w:cstheme="minorHAnsi"/>
                <w:b/>
                <w:spacing w:val="-29"/>
                <w:sz w:val="24"/>
                <w:szCs w:val="24"/>
                <w:lang w:eastAsia="en-US"/>
              </w:rPr>
              <w:t xml:space="preserve"> </w:t>
            </w: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naučenog</w:t>
            </w:r>
            <w:r w:rsidRPr="00FD4398">
              <w:rPr>
                <w:rFonts w:asciiTheme="minorHAnsi" w:hAnsiTheme="minorHAnsi" w:cstheme="minorHAnsi"/>
                <w:b/>
                <w:spacing w:val="-30"/>
                <w:sz w:val="24"/>
                <w:szCs w:val="24"/>
                <w:lang w:eastAsia="en-US"/>
              </w:rPr>
              <w:t xml:space="preserve"> </w:t>
            </w: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uz</w:t>
            </w:r>
            <w:r w:rsidRPr="00FD4398">
              <w:rPr>
                <w:rFonts w:asciiTheme="minorHAnsi" w:hAnsiTheme="minorHAnsi" w:cstheme="minorHAnsi"/>
                <w:b/>
                <w:spacing w:val="-31"/>
                <w:sz w:val="24"/>
                <w:szCs w:val="24"/>
                <w:lang w:eastAsia="en-US"/>
              </w:rPr>
              <w:t xml:space="preserve"> </w:t>
            </w: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upute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8218" w14:textId="77777777" w:rsidR="00272875" w:rsidRPr="00FD4398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Vrednovanje</w:t>
            </w:r>
            <w:r w:rsidR="00761771"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za</w:t>
            </w: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761771"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učenje</w:t>
            </w: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:</w:t>
            </w:r>
          </w:p>
          <w:p w14:paraId="6B56D4EA" w14:textId="0E6F3534" w:rsidR="00272875" w:rsidRPr="0032717D" w:rsidRDefault="0032717D" w:rsidP="00216B30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2717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Upitnik</w:t>
            </w:r>
          </w:p>
          <w:p w14:paraId="6797C61B" w14:textId="14636CAD" w:rsidR="00844C9E" w:rsidRPr="00FD4398" w:rsidRDefault="006B0174" w:rsidP="00216B30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Evaluacija radionice</w:t>
            </w:r>
            <w:r w:rsidRPr="00FD4398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FD4398" w14:paraId="507C0B6B" w14:textId="77777777" w:rsidTr="00E20839">
        <w:trPr>
          <w:trHeight w:val="416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CA8DF" w14:textId="77777777" w:rsidR="00272875" w:rsidRPr="00FD4398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Razrađeni problemski zadaci, zadaci za</w:t>
            </w:r>
          </w:p>
          <w:p w14:paraId="2D77278A" w14:textId="77777777" w:rsidR="00272875" w:rsidRPr="00FD4398" w:rsidRDefault="00272875">
            <w:pPr>
              <w:pStyle w:val="TableParagraph"/>
              <w:spacing w:before="2" w:line="268" w:lineRule="auto"/>
              <w:ind w:left="110" w:right="543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w w:val="85"/>
                <w:sz w:val="24"/>
                <w:szCs w:val="24"/>
                <w:lang w:eastAsia="en-US"/>
              </w:rPr>
              <w:t xml:space="preserve">poticanje kritičkog razmišljanja, kreativnosti </w:t>
            </w:r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i/ili istraživački zadaci; ovisno o predmetu i </w:t>
            </w: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nastavnoj temi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49945" w14:textId="1EB76578" w:rsidR="00856936" w:rsidRPr="00AC0457" w:rsidRDefault="00235D6C" w:rsidP="00216B30">
            <w:pPr>
              <w:pStyle w:val="TableParagraph"/>
              <w:numPr>
                <w:ilvl w:val="0"/>
                <w:numId w:val="11"/>
              </w:numPr>
              <w:spacing w:line="255" w:lineRule="exac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C0457">
              <w:rPr>
                <w:rFonts w:asciiTheme="minorHAnsi" w:hAnsiTheme="minorHAnsi" w:cstheme="minorHAnsi"/>
                <w:w w:val="85"/>
                <w:sz w:val="24"/>
                <w:szCs w:val="24"/>
                <w:lang w:eastAsia="en-US"/>
              </w:rPr>
              <w:t xml:space="preserve">Vježba </w:t>
            </w:r>
            <w:r w:rsidR="0032717D">
              <w:rPr>
                <w:rFonts w:asciiTheme="minorHAnsi" w:hAnsiTheme="minorHAnsi" w:cstheme="minorHAnsi"/>
                <w:w w:val="85"/>
                <w:sz w:val="24"/>
                <w:szCs w:val="24"/>
                <w:lang w:eastAsia="en-US"/>
              </w:rPr>
              <w:t>s povezom na očima</w:t>
            </w:r>
          </w:p>
          <w:p w14:paraId="157A6154" w14:textId="77777777" w:rsidR="00B24302" w:rsidRPr="00235D6C" w:rsidRDefault="00B24302" w:rsidP="003365B1">
            <w:pPr>
              <w:pStyle w:val="TableParagraph"/>
              <w:numPr>
                <w:ilvl w:val="0"/>
                <w:numId w:val="11"/>
              </w:numPr>
              <w:spacing w:line="255" w:lineRule="exac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C045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Listić </w:t>
            </w:r>
            <w:r w:rsidR="003365B1" w:rsidRPr="00AC045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povezivanje pojmova</w:t>
            </w:r>
            <w:r w:rsidR="003365B1" w:rsidRPr="00235D6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 definicija</w:t>
            </w:r>
          </w:p>
          <w:p w14:paraId="5202CCEA" w14:textId="6C4B8365" w:rsidR="003365B1" w:rsidRPr="00FD4398" w:rsidRDefault="003365B1" w:rsidP="0032717D">
            <w:pPr>
              <w:pStyle w:val="TableParagraph"/>
              <w:numPr>
                <w:ilvl w:val="0"/>
                <w:numId w:val="11"/>
              </w:numPr>
              <w:spacing w:line="255" w:lineRule="exac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235D6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Rasprava o </w:t>
            </w:r>
            <w:r w:rsidR="0032717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provođenju slobodnog vremena online</w:t>
            </w:r>
          </w:p>
        </w:tc>
      </w:tr>
      <w:tr w:rsidR="00272875" w:rsidRPr="00FD4398" w14:paraId="704A865D" w14:textId="77777777" w:rsidTr="00E20839">
        <w:trPr>
          <w:trHeight w:val="416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EDC9D" w14:textId="77777777" w:rsidR="00272875" w:rsidRPr="00FD4398" w:rsidRDefault="00272875" w:rsidP="008B59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Poveznice na više odgojno-obrazovnih </w:t>
            </w:r>
            <w:r w:rsidRPr="00FD4398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lastRenderedPageBreak/>
              <w:t xml:space="preserve">ishoda </w:t>
            </w:r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različitih predmeta ili očekivanja</w:t>
            </w:r>
            <w:r w:rsidR="008B5914"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međupredmetnih</w:t>
            </w:r>
            <w:proofErr w:type="spellEnd"/>
            <w:r w:rsidRPr="00FD4398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25D96" w14:textId="5986F3C6" w:rsidR="00272875" w:rsidRPr="00FD4398" w:rsidRDefault="00272875" w:rsidP="00443ED4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lastRenderedPageBreak/>
              <w:t>Hrvatski jezik</w:t>
            </w:r>
            <w:r w:rsidR="00443ED4" w:rsidRPr="00FD439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443ED4" w:rsidRPr="00FD4398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 xml:space="preserve"> Informatika</w:t>
            </w:r>
            <w:r w:rsidR="00235D6C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, Učiti kako učiti, Osobni i socijalni razvoj</w:t>
            </w:r>
          </w:p>
          <w:p w14:paraId="67FD0234" w14:textId="77777777" w:rsidR="00272875" w:rsidRPr="00FD4398" w:rsidRDefault="00272875" w:rsidP="006C6641">
            <w:pPr>
              <w:pStyle w:val="TableParagraph"/>
              <w:spacing w:before="122" w:line="252" w:lineRule="auto"/>
              <w:ind w:left="0" w:right="2385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</w:tc>
      </w:tr>
      <w:tr w:rsidR="00272875" w:rsidRPr="00FD4398" w14:paraId="2B0371CA" w14:textId="77777777" w:rsidTr="00E20839">
        <w:trPr>
          <w:trHeight w:val="416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9930" w14:textId="77777777" w:rsidR="00272875" w:rsidRPr="00FD4398" w:rsidRDefault="00272875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FD4398">
              <w:rPr>
                <w:rFonts w:asciiTheme="minorHAnsi" w:hAnsiTheme="minorHAnsi" w:cstheme="minorHAnsi"/>
                <w:b/>
              </w:rPr>
              <w:lastRenderedPageBreak/>
              <w:t xml:space="preserve">Prijedlozi vanjskih izvora i literature </w:t>
            </w:r>
          </w:p>
          <w:p w14:paraId="1C2ECCF0" w14:textId="77777777" w:rsidR="00272875" w:rsidRPr="00FD4398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6F64" w14:textId="6A6D8E9D" w:rsidR="00235D6C" w:rsidRPr="00235D6C" w:rsidRDefault="0032717D" w:rsidP="00235D6C">
            <w:pPr>
              <w:pStyle w:val="TableParagraph"/>
              <w:numPr>
                <w:ilvl w:val="0"/>
                <w:numId w:val="11"/>
              </w:numPr>
              <w:spacing w:line="255" w:lineRule="exact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</w:pPr>
            <w:hyperlink r:id="rId6" w:history="1">
              <w:r w:rsidR="00235D6C" w:rsidRPr="0002313D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eastAsia="en-US"/>
                </w:rPr>
                <w:t>https://www.medijskapismenost.hr/problem-dezinformacija/</w:t>
              </w:r>
            </w:hyperlink>
            <w:r w:rsidR="00235D6C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</w:p>
          <w:p w14:paraId="383964CA" w14:textId="77777777" w:rsidR="00235D6C" w:rsidRDefault="0032717D" w:rsidP="00235D6C">
            <w:pPr>
              <w:pStyle w:val="TableParagraph"/>
              <w:numPr>
                <w:ilvl w:val="0"/>
                <w:numId w:val="11"/>
              </w:numPr>
              <w:spacing w:line="255" w:lineRule="exac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hyperlink r:id="rId7" w:history="1">
              <w:r w:rsidR="00235D6C" w:rsidRPr="00DC5D97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eastAsia="en-US"/>
                </w:rPr>
                <w:t>https://medijskapismenost.raskrinkavanje.ba/oblici-manipulacija-i-kome-se-obratiti-ako-ih-uocite/koji-sve-oblici-medijskih-manipulacija-postoje/klikbejt/</w:t>
              </w:r>
            </w:hyperlink>
            <w:r w:rsidR="00235D6C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  <w:p w14:paraId="7E997642" w14:textId="77777777" w:rsidR="00E70EE6" w:rsidRPr="00235D6C" w:rsidRDefault="0032717D" w:rsidP="00235D6C">
            <w:pPr>
              <w:pStyle w:val="TableParagraph"/>
              <w:numPr>
                <w:ilvl w:val="0"/>
                <w:numId w:val="11"/>
              </w:numPr>
              <w:spacing w:line="255" w:lineRule="exact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</w:pPr>
            <w:hyperlink r:id="rId8" w:history="1">
              <w:r w:rsidR="00235D6C" w:rsidRPr="00235D6C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eastAsia="en-US"/>
                </w:rPr>
                <w:t>https://www.medijskapismenost.hr/wp-content/uploads/2021/04/brosura-Dezinformacije.pdf</w:t>
              </w:r>
            </w:hyperlink>
          </w:p>
          <w:p w14:paraId="0804FA79" w14:textId="4FD5B87D" w:rsidR="00235D6C" w:rsidRPr="00235D6C" w:rsidRDefault="0032717D" w:rsidP="00235D6C">
            <w:pPr>
              <w:pStyle w:val="TableParagraph"/>
              <w:numPr>
                <w:ilvl w:val="0"/>
                <w:numId w:val="11"/>
              </w:numPr>
              <w:spacing w:line="255" w:lineRule="exact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</w:pPr>
            <w:hyperlink r:id="rId9" w:history="1">
              <w:r w:rsidR="00235D6C" w:rsidRPr="0002313D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eastAsia="en-US"/>
                </w:rPr>
                <w:t>https://csi.hr/edukativni-materijali/</w:t>
              </w:r>
            </w:hyperlink>
            <w:r w:rsidR="00235D6C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</w:p>
          <w:p w14:paraId="5AC3F7BA" w14:textId="12C45B71" w:rsidR="00235D6C" w:rsidRPr="00235D6C" w:rsidRDefault="00235D6C" w:rsidP="00235D6C">
            <w:pPr>
              <w:pStyle w:val="TableParagraph"/>
              <w:spacing w:line="255" w:lineRule="exact"/>
              <w:ind w:left="467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15EEE" w:rsidRPr="00FD4398" w14:paraId="6EBBDAFB" w14:textId="77777777" w:rsidTr="00E20839">
        <w:trPr>
          <w:trHeight w:val="416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1658" w14:textId="77777777" w:rsidR="00F15EEE" w:rsidRPr="00FD4398" w:rsidRDefault="00F15EEE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FD4398">
              <w:rPr>
                <w:rFonts w:asciiTheme="minorHAnsi" w:hAnsiTheme="minorHAnsi" w:cstheme="minorHAnsi"/>
                <w:b/>
              </w:rPr>
              <w:t>Korišteni izvori u pripremanju sata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5FC4" w14:textId="49159AB8" w:rsidR="00235D6C" w:rsidRPr="0053213E" w:rsidRDefault="00235D6C" w:rsidP="0053213E">
            <w:pPr>
              <w:pStyle w:val="TableParagraph"/>
              <w:numPr>
                <w:ilvl w:val="0"/>
                <w:numId w:val="11"/>
              </w:numPr>
              <w:spacing w:line="255" w:lineRule="exact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Udžbenik H</w:t>
            </w:r>
            <w:r w:rsidR="0053213E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rvatskoga jezika (komunikacija)</w:t>
            </w:r>
          </w:p>
          <w:p w14:paraId="57F483B0" w14:textId="77777777" w:rsidR="00F15EEE" w:rsidRDefault="0032717D" w:rsidP="00F6760A">
            <w:pPr>
              <w:pStyle w:val="TableParagraph"/>
              <w:numPr>
                <w:ilvl w:val="0"/>
                <w:numId w:val="11"/>
              </w:numPr>
              <w:spacing w:line="255" w:lineRule="exac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hyperlink r:id="rId10" w:history="1">
              <w:r w:rsidR="00F6760A" w:rsidRPr="00DC5D97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eastAsia="en-US"/>
                </w:rPr>
                <w:t>https://medijskapismenost.raskrinkavanje.ba/oblici-manipulacija-i-kome-se-obratiti-ako-ih-uocite/koji-sve-oblici-medijskih-manipulacija-postoje/klikbejt/</w:t>
              </w:r>
            </w:hyperlink>
            <w:r w:rsidR="00F6760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  <w:p w14:paraId="1B71905C" w14:textId="609BDCA2" w:rsidR="00F6760A" w:rsidRPr="00FD4398" w:rsidRDefault="0032717D" w:rsidP="00F6760A">
            <w:pPr>
              <w:pStyle w:val="TableParagraph"/>
              <w:numPr>
                <w:ilvl w:val="0"/>
                <w:numId w:val="11"/>
              </w:numPr>
              <w:spacing w:line="255" w:lineRule="exac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hyperlink r:id="rId11" w:history="1">
              <w:r w:rsidR="00F6760A" w:rsidRPr="00DC5D97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eastAsia="en-US"/>
                </w:rPr>
                <w:t>https://www.medijskapismenost.hr/wp-content/uploads/2021/04/brosura-Dezinformacije.pdf</w:t>
              </w:r>
            </w:hyperlink>
            <w:r w:rsidR="00F6760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9F8BB47" w14:textId="77777777" w:rsidR="00844C9E" w:rsidRDefault="00844C9E" w:rsidP="00910541">
      <w:pPr>
        <w:spacing w:after="0"/>
        <w:rPr>
          <w:rFonts w:cstheme="minorHAnsi"/>
          <w:b/>
          <w:sz w:val="24"/>
          <w:szCs w:val="24"/>
        </w:rPr>
      </w:pPr>
    </w:p>
    <w:p w14:paraId="3C7864F5" w14:textId="77777777" w:rsidR="0053213E" w:rsidRDefault="0053213E" w:rsidP="00910541">
      <w:pPr>
        <w:spacing w:after="0"/>
        <w:rPr>
          <w:rFonts w:cstheme="minorHAnsi"/>
          <w:b/>
          <w:sz w:val="24"/>
          <w:szCs w:val="24"/>
        </w:rPr>
      </w:pPr>
    </w:p>
    <w:p w14:paraId="35618A05" w14:textId="77777777" w:rsidR="00844C9E" w:rsidRDefault="00844C9E" w:rsidP="00910541">
      <w:pPr>
        <w:spacing w:after="0"/>
        <w:rPr>
          <w:rFonts w:cstheme="minorHAnsi"/>
          <w:b/>
          <w:sz w:val="24"/>
          <w:szCs w:val="24"/>
        </w:rPr>
      </w:pPr>
    </w:p>
    <w:p w14:paraId="6CA3B84F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15AD4DA2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5E01D586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6F8F424D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316F1B81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39BAC9D9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64C59022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0723AA42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127BE61A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7B560EFE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5FA2C2B5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675B2C1A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39C64399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7C0D91D7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488A3077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4ECB13F1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37F17509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04E131EF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56693055" w14:textId="77777777" w:rsidR="006B0174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0F8DE03A" w14:textId="77777777" w:rsidR="006B0174" w:rsidRPr="00910541" w:rsidRDefault="006B0174" w:rsidP="00910541">
      <w:pPr>
        <w:spacing w:after="0"/>
        <w:rPr>
          <w:rFonts w:cstheme="minorHAnsi"/>
          <w:b/>
          <w:sz w:val="24"/>
          <w:szCs w:val="24"/>
        </w:rPr>
      </w:pPr>
    </w:p>
    <w:p w14:paraId="1DC6AF19" w14:textId="77777777" w:rsidR="006B0174" w:rsidRDefault="006B0174">
      <w:pPr>
        <w:rPr>
          <w:rFonts w:cstheme="minorHAnsi"/>
          <w:sz w:val="24"/>
          <w:szCs w:val="24"/>
        </w:rPr>
      </w:pPr>
    </w:p>
    <w:p w14:paraId="21563D6D" w14:textId="77777777" w:rsidR="00AC0457" w:rsidRDefault="00AC0457">
      <w:pPr>
        <w:rPr>
          <w:rFonts w:cstheme="minorHAnsi"/>
          <w:sz w:val="24"/>
          <w:szCs w:val="24"/>
        </w:rPr>
      </w:pPr>
    </w:p>
    <w:p w14:paraId="21D8903C" w14:textId="77777777" w:rsidR="00AC0457" w:rsidRDefault="00AC0457">
      <w:pPr>
        <w:rPr>
          <w:rFonts w:cstheme="minorHAnsi"/>
          <w:sz w:val="24"/>
          <w:szCs w:val="24"/>
        </w:rPr>
      </w:pPr>
    </w:p>
    <w:p w14:paraId="143516F4" w14:textId="77777777" w:rsidR="00AC0457" w:rsidRDefault="00AC0457">
      <w:pPr>
        <w:rPr>
          <w:rFonts w:cstheme="minorHAnsi"/>
          <w:sz w:val="24"/>
          <w:szCs w:val="24"/>
        </w:rPr>
      </w:pPr>
    </w:p>
    <w:p w14:paraId="440CB54E" w14:textId="77777777" w:rsidR="00AC0457" w:rsidRDefault="00AC0457">
      <w:pPr>
        <w:rPr>
          <w:rFonts w:cstheme="minorHAnsi"/>
          <w:sz w:val="24"/>
          <w:szCs w:val="24"/>
        </w:rPr>
      </w:pPr>
    </w:p>
    <w:p w14:paraId="7187F55B" w14:textId="77777777" w:rsidR="00AC0457" w:rsidRDefault="00AC0457">
      <w:pPr>
        <w:rPr>
          <w:rFonts w:cstheme="minorHAnsi"/>
          <w:sz w:val="24"/>
          <w:szCs w:val="24"/>
        </w:rPr>
      </w:pPr>
    </w:p>
    <w:p w14:paraId="3249818B" w14:textId="77777777" w:rsidR="00AC0457" w:rsidRDefault="00AC0457">
      <w:pPr>
        <w:rPr>
          <w:rFonts w:cstheme="minorHAnsi"/>
          <w:sz w:val="24"/>
          <w:szCs w:val="24"/>
        </w:rPr>
      </w:pPr>
    </w:p>
    <w:p w14:paraId="75DDCB3F" w14:textId="77777777" w:rsidR="00AC0457" w:rsidRDefault="00AC0457">
      <w:pPr>
        <w:rPr>
          <w:rFonts w:cstheme="minorHAnsi"/>
          <w:sz w:val="24"/>
          <w:szCs w:val="24"/>
        </w:rPr>
      </w:pPr>
    </w:p>
    <w:p w14:paraId="36FB6BC3" w14:textId="55A45E68" w:rsidR="006B0174" w:rsidRPr="006B0174" w:rsidRDefault="0053213E">
      <w:pPr>
        <w:rPr>
          <w:rFonts w:cstheme="minorHAnsi"/>
          <w:b/>
          <w:bCs/>
          <w:sz w:val="24"/>
          <w:szCs w:val="24"/>
        </w:rPr>
      </w:pPr>
      <w:r w:rsidRPr="006B0174">
        <w:rPr>
          <w:rFonts w:cstheme="minorHAnsi"/>
          <w:b/>
          <w:bCs/>
          <w:sz w:val="24"/>
          <w:szCs w:val="24"/>
        </w:rPr>
        <w:t xml:space="preserve">Prilog 1: </w:t>
      </w:r>
    </w:p>
    <w:p w14:paraId="5A9C331B" w14:textId="6A1B41C9" w:rsidR="00844C9E" w:rsidRDefault="0032717D">
      <w:pPr>
        <w:rPr>
          <w:rFonts w:cstheme="minorHAnsi"/>
          <w:sz w:val="24"/>
          <w:szCs w:val="24"/>
        </w:rPr>
      </w:pPr>
      <w:hyperlink r:id="rId12" w:history="1">
        <w:r w:rsidR="006B0174" w:rsidRPr="00541FFB">
          <w:rPr>
            <w:rStyle w:val="Hyperlink"/>
            <w:rFonts w:ascii="Arial" w:hAnsi="Arial" w:cs="Arial"/>
            <w:shd w:val="clear" w:color="auto" w:fill="FFFFFF"/>
          </w:rPr>
          <w:t>https://view.genially.com/6144450de2944f0db81846b6/presentation-informacije-u-doba-dezinformacija</w:t>
        </w:r>
      </w:hyperlink>
      <w:r w:rsidR="0053213E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FC9DF7A" w14:textId="77777777" w:rsidR="006B0174" w:rsidRDefault="006B0174">
      <w:pPr>
        <w:rPr>
          <w:rFonts w:cstheme="minorHAnsi"/>
          <w:sz w:val="24"/>
          <w:szCs w:val="24"/>
        </w:rPr>
      </w:pPr>
    </w:p>
    <w:p w14:paraId="27B750C1" w14:textId="451C0A74" w:rsidR="00910541" w:rsidRPr="006B0174" w:rsidRDefault="001B483C">
      <w:pPr>
        <w:rPr>
          <w:rFonts w:cstheme="minorHAnsi"/>
          <w:b/>
          <w:bCs/>
          <w:sz w:val="24"/>
          <w:szCs w:val="24"/>
        </w:rPr>
      </w:pPr>
      <w:r w:rsidRPr="006B0174">
        <w:rPr>
          <w:rFonts w:cstheme="minorHAnsi"/>
          <w:b/>
          <w:bCs/>
          <w:sz w:val="24"/>
          <w:szCs w:val="24"/>
        </w:rPr>
        <w:t xml:space="preserve">Prilog 2: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0174" w14:paraId="1ACD9404" w14:textId="77777777" w:rsidTr="006B0174">
        <w:tc>
          <w:tcPr>
            <w:tcW w:w="10456" w:type="dxa"/>
          </w:tcPr>
          <w:p w14:paraId="40D86DA7" w14:textId="7E6A0E49" w:rsidR="006B0174" w:rsidRDefault="006B01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IME I PREZIME: _____________________________________</w:t>
            </w:r>
          </w:p>
          <w:p w14:paraId="006BF514" w14:textId="166D2010" w:rsidR="006B0174" w:rsidRDefault="006B01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AAI IDENTITET: _______________________________@skole.hr</w:t>
            </w:r>
          </w:p>
          <w:p w14:paraId="3154BC6E" w14:textId="6004FFB9" w:rsidR="006B0174" w:rsidRDefault="006B01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LOZINKA: _________________________________________</w:t>
            </w:r>
          </w:p>
        </w:tc>
      </w:tr>
    </w:tbl>
    <w:p w14:paraId="31E4B95A" w14:textId="77777777" w:rsidR="006B0174" w:rsidRDefault="006B0174">
      <w:pPr>
        <w:rPr>
          <w:rFonts w:cstheme="minorHAnsi"/>
          <w:sz w:val="24"/>
          <w:szCs w:val="24"/>
        </w:rPr>
      </w:pPr>
    </w:p>
    <w:p w14:paraId="055C0C8B" w14:textId="77777777" w:rsidR="006B0174" w:rsidRDefault="006B0174">
      <w:pPr>
        <w:rPr>
          <w:rFonts w:cstheme="minorHAnsi"/>
          <w:sz w:val="24"/>
          <w:szCs w:val="24"/>
        </w:rPr>
      </w:pPr>
    </w:p>
    <w:p w14:paraId="75744149" w14:textId="133E3281" w:rsidR="0053213E" w:rsidRPr="006B0174" w:rsidRDefault="0053213E">
      <w:pPr>
        <w:rPr>
          <w:rFonts w:cstheme="minorHAnsi"/>
          <w:b/>
          <w:bCs/>
          <w:sz w:val="24"/>
          <w:szCs w:val="24"/>
        </w:rPr>
      </w:pPr>
      <w:r w:rsidRPr="006B0174">
        <w:rPr>
          <w:rFonts w:cstheme="minorHAnsi"/>
          <w:b/>
          <w:bCs/>
          <w:sz w:val="24"/>
          <w:szCs w:val="24"/>
        </w:rPr>
        <w:t>Prilog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3213E" w14:paraId="000CDBCE" w14:textId="77777777" w:rsidTr="0053213E">
        <w:tc>
          <w:tcPr>
            <w:tcW w:w="5228" w:type="dxa"/>
          </w:tcPr>
          <w:p w14:paraId="26439451" w14:textId="31157192" w:rsidR="0053213E" w:rsidRDefault="0053213E">
            <w:pPr>
              <w:rPr>
                <w:rFonts w:cstheme="minorHAnsi"/>
                <w:sz w:val="24"/>
                <w:szCs w:val="24"/>
              </w:rPr>
            </w:pPr>
            <w:r w:rsidRPr="0053213E">
              <w:rPr>
                <w:rFonts w:cstheme="minorHAnsi"/>
                <w:sz w:val="24"/>
                <w:szCs w:val="24"/>
              </w:rPr>
              <w:t>DEZINFORMACIJE</w:t>
            </w:r>
          </w:p>
        </w:tc>
        <w:tc>
          <w:tcPr>
            <w:tcW w:w="5228" w:type="dxa"/>
          </w:tcPr>
          <w:p w14:paraId="099DA698" w14:textId="64E5413A" w:rsidR="0053213E" w:rsidRDefault="0053213E">
            <w:pPr>
              <w:rPr>
                <w:rFonts w:cstheme="minorHAnsi"/>
                <w:sz w:val="24"/>
                <w:szCs w:val="24"/>
              </w:rPr>
            </w:pPr>
            <w:r w:rsidRPr="0053213E">
              <w:rPr>
                <w:rFonts w:cstheme="minorHAnsi"/>
                <w:sz w:val="24"/>
                <w:szCs w:val="24"/>
              </w:rPr>
              <w:t>Lažne, netočne ili zavaravajuće informacije stvorene, predstavljene i distribuirane s ciljem namjernog izazivanja štete i/ ili ostvarenja osobne dobiti.</w:t>
            </w:r>
          </w:p>
        </w:tc>
      </w:tr>
      <w:tr w:rsidR="0053213E" w14:paraId="1808EC3F" w14:textId="77777777" w:rsidTr="0053213E">
        <w:tc>
          <w:tcPr>
            <w:tcW w:w="5228" w:type="dxa"/>
          </w:tcPr>
          <w:p w14:paraId="43B71059" w14:textId="74BF307E" w:rsidR="0053213E" w:rsidRDefault="00532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KLIKBEJT (CLICKBAIT)</w:t>
            </w:r>
          </w:p>
        </w:tc>
        <w:tc>
          <w:tcPr>
            <w:tcW w:w="5228" w:type="dxa"/>
          </w:tcPr>
          <w:p w14:paraId="60FAFEAC" w14:textId="4F92543A" w:rsidR="0053213E" w:rsidRDefault="0053213E">
            <w:pPr>
              <w:rPr>
                <w:rFonts w:cstheme="minorHAnsi"/>
                <w:sz w:val="24"/>
                <w:szCs w:val="24"/>
              </w:rPr>
            </w:pPr>
            <w:r w:rsidRPr="0053213E">
              <w:rPr>
                <w:rFonts w:cstheme="minorHAnsi"/>
                <w:sz w:val="24"/>
                <w:szCs w:val="24"/>
              </w:rPr>
              <w:t xml:space="preserve">Senzacionalistički naslov koji pogrešno predstavlja članak ili </w:t>
            </w:r>
            <w:proofErr w:type="spellStart"/>
            <w:r w:rsidRPr="0053213E">
              <w:rPr>
                <w:rFonts w:cstheme="minorHAnsi"/>
                <w:sz w:val="24"/>
                <w:szCs w:val="24"/>
              </w:rPr>
              <w:t>videoprilog</w:t>
            </w:r>
            <w:proofErr w:type="spellEnd"/>
            <w:r w:rsidRPr="0053213E">
              <w:rPr>
                <w:rFonts w:cstheme="minorHAnsi"/>
                <w:sz w:val="24"/>
                <w:szCs w:val="24"/>
              </w:rPr>
              <w:t xml:space="preserve"> koji najavljuje, s ciljem da privuče čitatelje da kliknu na takav link</w:t>
            </w:r>
            <w:r w:rsidR="009154F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3213E" w14:paraId="0140533E" w14:textId="77777777" w:rsidTr="0053213E">
        <w:tc>
          <w:tcPr>
            <w:tcW w:w="5228" w:type="dxa"/>
          </w:tcPr>
          <w:p w14:paraId="295BE59C" w14:textId="527D2CC6" w:rsidR="0053213E" w:rsidRDefault="00532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LAŽNE VIJESTI</w:t>
            </w:r>
          </w:p>
        </w:tc>
        <w:tc>
          <w:tcPr>
            <w:tcW w:w="5228" w:type="dxa"/>
          </w:tcPr>
          <w:p w14:paraId="45845867" w14:textId="22C1F69A" w:rsidR="0053213E" w:rsidRDefault="0053213E">
            <w:pPr>
              <w:rPr>
                <w:rFonts w:cstheme="minorHAnsi"/>
                <w:sz w:val="24"/>
                <w:szCs w:val="24"/>
              </w:rPr>
            </w:pPr>
            <w:r w:rsidRPr="0053213E">
              <w:rPr>
                <w:rFonts w:cstheme="minorHAnsi"/>
                <w:sz w:val="24"/>
                <w:szCs w:val="24"/>
              </w:rPr>
              <w:t xml:space="preserve">Objave i članci temeljeni na lažnim informacijama, </w:t>
            </w:r>
            <w:r w:rsidR="009154F9" w:rsidRPr="00844C9E">
              <w:rPr>
                <w:rFonts w:cstheme="minorHAnsi"/>
                <w:sz w:val="24"/>
                <w:szCs w:val="24"/>
              </w:rPr>
              <w:t>„</w:t>
            </w:r>
            <w:r w:rsidRPr="00844C9E">
              <w:rPr>
                <w:rFonts w:cstheme="minorHAnsi"/>
                <w:sz w:val="24"/>
                <w:szCs w:val="24"/>
              </w:rPr>
              <w:t>upakirani</w:t>
            </w:r>
            <w:r w:rsidR="009154F9" w:rsidRPr="00844C9E">
              <w:rPr>
                <w:rFonts w:cstheme="minorHAnsi"/>
                <w:sz w:val="24"/>
                <w:szCs w:val="24"/>
              </w:rPr>
              <w:t>“</w:t>
            </w:r>
            <w:r w:rsidRPr="00844C9E">
              <w:rPr>
                <w:rFonts w:cstheme="minorHAnsi"/>
                <w:sz w:val="24"/>
                <w:szCs w:val="24"/>
              </w:rPr>
              <w:t xml:space="preserve"> tako </w:t>
            </w:r>
            <w:r w:rsidRPr="0053213E">
              <w:rPr>
                <w:rFonts w:cstheme="minorHAnsi"/>
                <w:sz w:val="24"/>
                <w:szCs w:val="24"/>
              </w:rPr>
              <w:t>da izgledaju kao prava vijest</w:t>
            </w:r>
            <w:r w:rsidR="009154F9">
              <w:rPr>
                <w:rFonts w:cstheme="minorHAnsi"/>
                <w:sz w:val="24"/>
                <w:szCs w:val="24"/>
              </w:rPr>
              <w:t>,</w:t>
            </w:r>
            <w:r w:rsidRPr="0053213E">
              <w:rPr>
                <w:rFonts w:cstheme="minorHAnsi"/>
                <w:sz w:val="24"/>
                <w:szCs w:val="24"/>
              </w:rPr>
              <w:t xml:space="preserve"> s ciljem da zavaraju čitatelje radi financijskih ili drugih interesa</w:t>
            </w:r>
            <w:r w:rsidR="009154F9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424376F" w14:textId="77777777" w:rsidR="0053213E" w:rsidRDefault="0053213E">
      <w:pPr>
        <w:rPr>
          <w:rFonts w:cstheme="minorHAnsi"/>
          <w:sz w:val="24"/>
          <w:szCs w:val="24"/>
        </w:rPr>
      </w:pPr>
    </w:p>
    <w:p w14:paraId="04CD21DE" w14:textId="7FCB4EE0" w:rsidR="00AC0457" w:rsidRPr="00FD4398" w:rsidRDefault="00AC04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Prilog 4: </w:t>
      </w:r>
    </w:p>
    <w:sectPr w:rsidR="00AC0457" w:rsidRPr="00FD4398" w:rsidSect="00A7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687E"/>
    <w:multiLevelType w:val="hybridMultilevel"/>
    <w:tmpl w:val="366E612A"/>
    <w:lvl w:ilvl="0" w:tplc="A79A3310">
      <w:start w:val="3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258"/>
    <w:multiLevelType w:val="hybridMultilevel"/>
    <w:tmpl w:val="FC141E38"/>
    <w:lvl w:ilvl="0" w:tplc="D3DC3686"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0DDD1BB3"/>
    <w:multiLevelType w:val="hybridMultilevel"/>
    <w:tmpl w:val="7E6430CE"/>
    <w:lvl w:ilvl="0" w:tplc="24568186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68115F4"/>
    <w:multiLevelType w:val="hybridMultilevel"/>
    <w:tmpl w:val="E77078FE"/>
    <w:lvl w:ilvl="0" w:tplc="689803E0">
      <w:start w:val="1"/>
      <w:numFmt w:val="decimal"/>
      <w:lvlText w:val="%1."/>
      <w:lvlJc w:val="left"/>
      <w:pPr>
        <w:ind w:left="432" w:hanging="360"/>
      </w:pPr>
    </w:lvl>
    <w:lvl w:ilvl="1" w:tplc="041A0019">
      <w:start w:val="1"/>
      <w:numFmt w:val="lowerLetter"/>
      <w:lvlText w:val="%2."/>
      <w:lvlJc w:val="left"/>
      <w:pPr>
        <w:ind w:left="1152" w:hanging="360"/>
      </w:pPr>
    </w:lvl>
    <w:lvl w:ilvl="2" w:tplc="041A001B">
      <w:start w:val="1"/>
      <w:numFmt w:val="lowerRoman"/>
      <w:lvlText w:val="%3."/>
      <w:lvlJc w:val="right"/>
      <w:pPr>
        <w:ind w:left="1872" w:hanging="180"/>
      </w:pPr>
    </w:lvl>
    <w:lvl w:ilvl="3" w:tplc="041A000F">
      <w:start w:val="1"/>
      <w:numFmt w:val="decimal"/>
      <w:lvlText w:val="%4."/>
      <w:lvlJc w:val="left"/>
      <w:pPr>
        <w:ind w:left="2592" w:hanging="360"/>
      </w:pPr>
    </w:lvl>
    <w:lvl w:ilvl="4" w:tplc="041A0019">
      <w:start w:val="1"/>
      <w:numFmt w:val="lowerLetter"/>
      <w:lvlText w:val="%5."/>
      <w:lvlJc w:val="left"/>
      <w:pPr>
        <w:ind w:left="3312" w:hanging="360"/>
      </w:pPr>
    </w:lvl>
    <w:lvl w:ilvl="5" w:tplc="041A001B">
      <w:start w:val="1"/>
      <w:numFmt w:val="lowerRoman"/>
      <w:lvlText w:val="%6."/>
      <w:lvlJc w:val="right"/>
      <w:pPr>
        <w:ind w:left="4032" w:hanging="180"/>
      </w:pPr>
    </w:lvl>
    <w:lvl w:ilvl="6" w:tplc="041A000F">
      <w:start w:val="1"/>
      <w:numFmt w:val="decimal"/>
      <w:lvlText w:val="%7."/>
      <w:lvlJc w:val="left"/>
      <w:pPr>
        <w:ind w:left="4752" w:hanging="360"/>
      </w:pPr>
    </w:lvl>
    <w:lvl w:ilvl="7" w:tplc="041A0019">
      <w:start w:val="1"/>
      <w:numFmt w:val="lowerLetter"/>
      <w:lvlText w:val="%8."/>
      <w:lvlJc w:val="left"/>
      <w:pPr>
        <w:ind w:left="5472" w:hanging="360"/>
      </w:pPr>
    </w:lvl>
    <w:lvl w:ilvl="8" w:tplc="041A001B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1BF25C7D"/>
    <w:multiLevelType w:val="hybridMultilevel"/>
    <w:tmpl w:val="E6B40EBC"/>
    <w:lvl w:ilvl="0" w:tplc="041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5230CB"/>
    <w:multiLevelType w:val="hybridMultilevel"/>
    <w:tmpl w:val="3530F64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39176353"/>
    <w:multiLevelType w:val="hybridMultilevel"/>
    <w:tmpl w:val="CB2296D2"/>
    <w:lvl w:ilvl="0" w:tplc="D15C2C82">
      <w:start w:val="7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" w15:restartNumberingAfterBreak="0">
    <w:nsid w:val="482919E9"/>
    <w:multiLevelType w:val="hybridMultilevel"/>
    <w:tmpl w:val="06729712"/>
    <w:lvl w:ilvl="0" w:tplc="BB28A06E">
      <w:start w:val="5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58C70C1C"/>
    <w:multiLevelType w:val="hybridMultilevel"/>
    <w:tmpl w:val="C54C6B5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B31243D"/>
    <w:multiLevelType w:val="hybridMultilevel"/>
    <w:tmpl w:val="305E1498"/>
    <w:lvl w:ilvl="0" w:tplc="FA066E20">
      <w:start w:val="1"/>
      <w:numFmt w:val="lowerLetter"/>
      <w:lvlText w:val="%1)"/>
      <w:lvlJc w:val="left"/>
      <w:pPr>
        <w:ind w:left="467" w:hanging="360"/>
      </w:pPr>
    </w:lvl>
    <w:lvl w:ilvl="1" w:tplc="041A0019">
      <w:start w:val="1"/>
      <w:numFmt w:val="lowerLetter"/>
      <w:lvlText w:val="%2."/>
      <w:lvlJc w:val="left"/>
      <w:pPr>
        <w:ind w:left="1187" w:hanging="360"/>
      </w:pPr>
    </w:lvl>
    <w:lvl w:ilvl="2" w:tplc="041A001B">
      <w:start w:val="1"/>
      <w:numFmt w:val="lowerRoman"/>
      <w:lvlText w:val="%3."/>
      <w:lvlJc w:val="right"/>
      <w:pPr>
        <w:ind w:left="1907" w:hanging="180"/>
      </w:pPr>
    </w:lvl>
    <w:lvl w:ilvl="3" w:tplc="041A000F">
      <w:start w:val="1"/>
      <w:numFmt w:val="decimal"/>
      <w:lvlText w:val="%4."/>
      <w:lvlJc w:val="left"/>
      <w:pPr>
        <w:ind w:left="2627" w:hanging="360"/>
      </w:pPr>
    </w:lvl>
    <w:lvl w:ilvl="4" w:tplc="041A0019">
      <w:start w:val="1"/>
      <w:numFmt w:val="lowerLetter"/>
      <w:lvlText w:val="%5."/>
      <w:lvlJc w:val="left"/>
      <w:pPr>
        <w:ind w:left="3347" w:hanging="360"/>
      </w:pPr>
    </w:lvl>
    <w:lvl w:ilvl="5" w:tplc="041A001B">
      <w:start w:val="1"/>
      <w:numFmt w:val="lowerRoman"/>
      <w:lvlText w:val="%6."/>
      <w:lvlJc w:val="right"/>
      <w:pPr>
        <w:ind w:left="4067" w:hanging="180"/>
      </w:pPr>
    </w:lvl>
    <w:lvl w:ilvl="6" w:tplc="041A000F">
      <w:start w:val="1"/>
      <w:numFmt w:val="decimal"/>
      <w:lvlText w:val="%7."/>
      <w:lvlJc w:val="left"/>
      <w:pPr>
        <w:ind w:left="4787" w:hanging="360"/>
      </w:pPr>
    </w:lvl>
    <w:lvl w:ilvl="7" w:tplc="041A0019">
      <w:start w:val="1"/>
      <w:numFmt w:val="lowerLetter"/>
      <w:lvlText w:val="%8."/>
      <w:lvlJc w:val="left"/>
      <w:pPr>
        <w:ind w:left="5507" w:hanging="360"/>
      </w:pPr>
    </w:lvl>
    <w:lvl w:ilvl="8" w:tplc="041A001B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69B75095"/>
    <w:multiLevelType w:val="hybridMultilevel"/>
    <w:tmpl w:val="8862AA0E"/>
    <w:lvl w:ilvl="0" w:tplc="ABB0143C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6DAB009F"/>
    <w:multiLevelType w:val="hybridMultilevel"/>
    <w:tmpl w:val="F2FAF48E"/>
    <w:lvl w:ilvl="0" w:tplc="08AE42DA"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75"/>
    <w:rsid w:val="00022CE1"/>
    <w:rsid w:val="0003376B"/>
    <w:rsid w:val="00036D2A"/>
    <w:rsid w:val="00041881"/>
    <w:rsid w:val="000744B8"/>
    <w:rsid w:val="000778D5"/>
    <w:rsid w:val="00092FD3"/>
    <w:rsid w:val="000D3970"/>
    <w:rsid w:val="000F460C"/>
    <w:rsid w:val="0011280D"/>
    <w:rsid w:val="001349CB"/>
    <w:rsid w:val="001650A5"/>
    <w:rsid w:val="0017443E"/>
    <w:rsid w:val="001B483C"/>
    <w:rsid w:val="001B49FE"/>
    <w:rsid w:val="001D2867"/>
    <w:rsid w:val="00206959"/>
    <w:rsid w:val="002154ED"/>
    <w:rsid w:val="00216B30"/>
    <w:rsid w:val="00235D6C"/>
    <w:rsid w:val="00253E52"/>
    <w:rsid w:val="00272875"/>
    <w:rsid w:val="00282111"/>
    <w:rsid w:val="00292E03"/>
    <w:rsid w:val="002A2576"/>
    <w:rsid w:val="002A77DE"/>
    <w:rsid w:val="002C0DA8"/>
    <w:rsid w:val="002D040C"/>
    <w:rsid w:val="002F7B61"/>
    <w:rsid w:val="00304FAB"/>
    <w:rsid w:val="0032717D"/>
    <w:rsid w:val="003365B1"/>
    <w:rsid w:val="00341403"/>
    <w:rsid w:val="00352798"/>
    <w:rsid w:val="00391780"/>
    <w:rsid w:val="00393AF5"/>
    <w:rsid w:val="003C7880"/>
    <w:rsid w:val="004256BB"/>
    <w:rsid w:val="00442379"/>
    <w:rsid w:val="00443ED4"/>
    <w:rsid w:val="00450341"/>
    <w:rsid w:val="00456640"/>
    <w:rsid w:val="00492C3C"/>
    <w:rsid w:val="004A2866"/>
    <w:rsid w:val="004A7155"/>
    <w:rsid w:val="004B54B4"/>
    <w:rsid w:val="004D0C76"/>
    <w:rsid w:val="004D1A39"/>
    <w:rsid w:val="004E5AE6"/>
    <w:rsid w:val="004F21BE"/>
    <w:rsid w:val="004F2E7B"/>
    <w:rsid w:val="00530E47"/>
    <w:rsid w:val="0053213E"/>
    <w:rsid w:val="0055138D"/>
    <w:rsid w:val="00554729"/>
    <w:rsid w:val="00555E78"/>
    <w:rsid w:val="00594189"/>
    <w:rsid w:val="005D0567"/>
    <w:rsid w:val="00614DF0"/>
    <w:rsid w:val="006227D7"/>
    <w:rsid w:val="00623423"/>
    <w:rsid w:val="00630397"/>
    <w:rsid w:val="006376D0"/>
    <w:rsid w:val="006432D6"/>
    <w:rsid w:val="006443CE"/>
    <w:rsid w:val="00670A64"/>
    <w:rsid w:val="00680B2C"/>
    <w:rsid w:val="006876E3"/>
    <w:rsid w:val="00692CB1"/>
    <w:rsid w:val="006B0174"/>
    <w:rsid w:val="006C6641"/>
    <w:rsid w:val="00701570"/>
    <w:rsid w:val="00715744"/>
    <w:rsid w:val="00721837"/>
    <w:rsid w:val="00737188"/>
    <w:rsid w:val="00742B02"/>
    <w:rsid w:val="00755100"/>
    <w:rsid w:val="00757DB6"/>
    <w:rsid w:val="00761771"/>
    <w:rsid w:val="00777E8E"/>
    <w:rsid w:val="007877C5"/>
    <w:rsid w:val="007B6517"/>
    <w:rsid w:val="008017C2"/>
    <w:rsid w:val="008240FC"/>
    <w:rsid w:val="00840A03"/>
    <w:rsid w:val="00844C9E"/>
    <w:rsid w:val="00846C1C"/>
    <w:rsid w:val="00852019"/>
    <w:rsid w:val="00854F1F"/>
    <w:rsid w:val="00856936"/>
    <w:rsid w:val="008571B9"/>
    <w:rsid w:val="00867458"/>
    <w:rsid w:val="0087752A"/>
    <w:rsid w:val="008A045A"/>
    <w:rsid w:val="008B00BE"/>
    <w:rsid w:val="008B5914"/>
    <w:rsid w:val="008E2E6F"/>
    <w:rsid w:val="00910541"/>
    <w:rsid w:val="009154F9"/>
    <w:rsid w:val="009259DB"/>
    <w:rsid w:val="009746B1"/>
    <w:rsid w:val="009914E9"/>
    <w:rsid w:val="009D3BC6"/>
    <w:rsid w:val="009E125C"/>
    <w:rsid w:val="00A1305C"/>
    <w:rsid w:val="00A269F7"/>
    <w:rsid w:val="00A3265A"/>
    <w:rsid w:val="00A37B3B"/>
    <w:rsid w:val="00A74E4D"/>
    <w:rsid w:val="00AA35B1"/>
    <w:rsid w:val="00AA61F0"/>
    <w:rsid w:val="00AC0457"/>
    <w:rsid w:val="00AE51BD"/>
    <w:rsid w:val="00B24302"/>
    <w:rsid w:val="00B251FD"/>
    <w:rsid w:val="00B7661B"/>
    <w:rsid w:val="00B86BBB"/>
    <w:rsid w:val="00BE202F"/>
    <w:rsid w:val="00BF62E8"/>
    <w:rsid w:val="00C122A5"/>
    <w:rsid w:val="00C67F49"/>
    <w:rsid w:val="00CB40A7"/>
    <w:rsid w:val="00CC02A2"/>
    <w:rsid w:val="00CE5DA8"/>
    <w:rsid w:val="00CE7603"/>
    <w:rsid w:val="00D16808"/>
    <w:rsid w:val="00D301A1"/>
    <w:rsid w:val="00D51466"/>
    <w:rsid w:val="00D57D8F"/>
    <w:rsid w:val="00D9271A"/>
    <w:rsid w:val="00DB254E"/>
    <w:rsid w:val="00DE6876"/>
    <w:rsid w:val="00E20839"/>
    <w:rsid w:val="00E2288D"/>
    <w:rsid w:val="00E33C76"/>
    <w:rsid w:val="00E35ACC"/>
    <w:rsid w:val="00E375E8"/>
    <w:rsid w:val="00E476DC"/>
    <w:rsid w:val="00E60EAC"/>
    <w:rsid w:val="00E70EE6"/>
    <w:rsid w:val="00E745C4"/>
    <w:rsid w:val="00E83811"/>
    <w:rsid w:val="00EB1C6D"/>
    <w:rsid w:val="00EB38D0"/>
    <w:rsid w:val="00F05023"/>
    <w:rsid w:val="00F139BF"/>
    <w:rsid w:val="00F15EEE"/>
    <w:rsid w:val="00F523B0"/>
    <w:rsid w:val="00F55834"/>
    <w:rsid w:val="00F6760A"/>
    <w:rsid w:val="00F82209"/>
    <w:rsid w:val="00FB1A58"/>
    <w:rsid w:val="00FD4398"/>
    <w:rsid w:val="00FE52FF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F35F"/>
  <w15:docId w15:val="{756B9C6A-BC00-4C88-AE64-7F000232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8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728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272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37B3B"/>
    <w:rPr>
      <w:color w:val="605E5C"/>
      <w:shd w:val="clear" w:color="auto" w:fill="E1DFDD"/>
    </w:rPr>
  </w:style>
  <w:style w:type="paragraph" w:customStyle="1" w:styleId="t-8">
    <w:name w:val="t-8"/>
    <w:basedOn w:val="Normal"/>
    <w:rsid w:val="0075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757DB6"/>
  </w:style>
  <w:style w:type="table" w:styleId="TableGrid">
    <w:name w:val="Table Grid"/>
    <w:basedOn w:val="TableNormal"/>
    <w:uiPriority w:val="39"/>
    <w:rsid w:val="0053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0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jskapismenost.hr/wp-content/uploads/2021/04/brosura-Dezinformacij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dijskapismenost.raskrinkavanje.ba/oblici-manipulacija-i-kome-se-obratiti-ako-ih-uocite/koji-sve-oblici-medijskih-manipulacija-postoje/klikbejt/" TargetMode="External"/><Relationship Id="rId12" Type="http://schemas.openxmlformats.org/officeDocument/2006/relationships/hyperlink" Target="https://view.genially.com/6144450de2944f0db81846b6/presentation-informacije-u-doba-dezinformaci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dijskapismenost.hr/problem-dezinformacija/" TargetMode="External"/><Relationship Id="rId11" Type="http://schemas.openxmlformats.org/officeDocument/2006/relationships/hyperlink" Target="https://www.medijskapismenost.hr/wp-content/uploads/2021/04/brosura-Dezinformacij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dijskapismenost.raskrinkavanje.ba/oblici-manipulacija-i-kome-se-obratiti-ako-ih-uocite/koji-sve-oblici-medijskih-manipulacija-postoje/klikbej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i.hr/edukativni-materijal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1FA4-0C7A-43B6-9FEC-BE533C12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Đuro Tihomirović</dc:creator>
  <cp:keywords/>
  <dc:description/>
  <cp:lastModifiedBy>Jakoubek</cp:lastModifiedBy>
  <cp:revision>2</cp:revision>
  <dcterms:created xsi:type="dcterms:W3CDTF">2026-06-24T15:33:00Z</dcterms:created>
  <dcterms:modified xsi:type="dcterms:W3CDTF">2026-06-24T15:33:00Z</dcterms:modified>
</cp:coreProperties>
</file>